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0EE6" w:rsidRDefault="00030EE6">
      <w:pPr>
        <w:widowControl w:val="0"/>
        <w:pBdr>
          <w:top w:val="nil"/>
          <w:left w:val="nil"/>
          <w:bottom w:val="nil"/>
          <w:right w:val="nil"/>
          <w:between w:val="nil"/>
        </w:pBdr>
        <w:spacing w:before="0" w:after="0" w:line="276" w:lineRule="auto"/>
        <w:jc w:val="left"/>
        <w:rPr>
          <w:b/>
        </w:rPr>
      </w:pPr>
    </w:p>
    <w:tbl>
      <w:tblPr>
        <w:tblStyle w:val="a9"/>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7639"/>
      </w:tblGrid>
      <w:tr w:rsidR="00030EE6">
        <w:tc>
          <w:tcPr>
            <w:tcW w:w="2817" w:type="dxa"/>
          </w:tcPr>
          <w:p w:rsidR="00030EE6" w:rsidRDefault="00FB5E15">
            <w:pPr>
              <w:tabs>
                <w:tab w:val="left" w:pos="283"/>
                <w:tab w:val="left" w:pos="2835"/>
                <w:tab w:val="left" w:pos="5386"/>
                <w:tab w:val="left" w:pos="7937"/>
              </w:tabs>
              <w:spacing w:line="360" w:lineRule="auto"/>
              <w:jc w:val="center"/>
              <w:rPr>
                <w:b/>
                <w:color w:val="0000CC"/>
              </w:rPr>
            </w:pPr>
            <w:r>
              <w:rPr>
                <w:b/>
                <w:color w:val="0000CC"/>
              </w:rPr>
              <w:t>NHÓM 3</w:t>
            </w:r>
          </w:p>
          <w:tbl>
            <w:tblPr>
              <w:tblStyle w:val="aa"/>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030EE6">
              <w:tc>
                <w:tcPr>
                  <w:tcW w:w="2463" w:type="dxa"/>
                </w:tcPr>
                <w:p w:rsidR="00030EE6" w:rsidRDefault="00FB5E15">
                  <w:pPr>
                    <w:tabs>
                      <w:tab w:val="left" w:pos="283"/>
                      <w:tab w:val="left" w:pos="2835"/>
                      <w:tab w:val="left" w:pos="5386"/>
                      <w:tab w:val="left" w:pos="7937"/>
                    </w:tabs>
                    <w:spacing w:line="360" w:lineRule="auto"/>
                    <w:jc w:val="center"/>
                    <w:rPr>
                      <w:b/>
                      <w:color w:val="0000CC"/>
                    </w:rPr>
                  </w:pPr>
                  <w:r>
                    <w:rPr>
                      <w:b/>
                      <w:color w:val="0000CC"/>
                    </w:rPr>
                    <w:t>THEO SÁCH</w:t>
                  </w:r>
                </w:p>
              </w:tc>
            </w:tr>
            <w:tr w:rsidR="00030EE6">
              <w:tc>
                <w:tcPr>
                  <w:tcW w:w="2463" w:type="dxa"/>
                </w:tcPr>
                <w:p w:rsidR="00030EE6" w:rsidRDefault="007217DD">
                  <w:pPr>
                    <w:tabs>
                      <w:tab w:val="left" w:pos="283"/>
                      <w:tab w:val="left" w:pos="2835"/>
                      <w:tab w:val="left" w:pos="5386"/>
                      <w:tab w:val="left" w:pos="7937"/>
                    </w:tabs>
                    <w:spacing w:line="360" w:lineRule="auto"/>
                    <w:jc w:val="center"/>
                    <w:rPr>
                      <w:b/>
                      <w:color w:val="0000CC"/>
                    </w:rPr>
                  </w:pPr>
                  <w:r>
                    <w:rPr>
                      <w:b/>
                      <w:color w:val="0000CC"/>
                    </w:rPr>
                    <w:t>CÁNH DIỀU</w:t>
                  </w:r>
                </w:p>
              </w:tc>
            </w:tr>
            <w:tr w:rsidR="00030EE6">
              <w:tc>
                <w:tcPr>
                  <w:tcW w:w="2463" w:type="dxa"/>
                </w:tcPr>
                <w:p w:rsidR="00030EE6" w:rsidRDefault="00FB5E15">
                  <w:pPr>
                    <w:tabs>
                      <w:tab w:val="left" w:pos="283"/>
                      <w:tab w:val="left" w:pos="2835"/>
                      <w:tab w:val="left" w:pos="5386"/>
                      <w:tab w:val="left" w:pos="7937"/>
                    </w:tabs>
                    <w:spacing w:line="360" w:lineRule="auto"/>
                    <w:jc w:val="center"/>
                    <w:rPr>
                      <w:b/>
                      <w:color w:val="0000CC"/>
                      <w:sz w:val="22"/>
                      <w:szCs w:val="22"/>
                    </w:rPr>
                  </w:pPr>
                  <w:r>
                    <w:rPr>
                      <w:b/>
                      <w:color w:val="0000CC"/>
                      <w:sz w:val="22"/>
                      <w:szCs w:val="22"/>
                      <w:highlight w:val="cyan"/>
                    </w:rPr>
                    <w:t>TRẮC NGHIỆM 50%</w:t>
                  </w:r>
                </w:p>
                <w:p w:rsidR="00030EE6" w:rsidRDefault="00FB5E15">
                  <w:pPr>
                    <w:tabs>
                      <w:tab w:val="left" w:pos="283"/>
                      <w:tab w:val="left" w:pos="2835"/>
                      <w:tab w:val="left" w:pos="5386"/>
                      <w:tab w:val="left" w:pos="7937"/>
                    </w:tabs>
                    <w:spacing w:line="360" w:lineRule="auto"/>
                    <w:jc w:val="center"/>
                    <w:rPr>
                      <w:b/>
                      <w:color w:val="0000CC"/>
                    </w:rPr>
                  </w:pPr>
                  <w:r>
                    <w:rPr>
                      <w:b/>
                      <w:color w:val="0000CC"/>
                    </w:rPr>
                    <w:t>TỰ LUẬN 50%</w:t>
                  </w:r>
                </w:p>
              </w:tc>
            </w:tr>
          </w:tbl>
          <w:p w:rsidR="00030EE6" w:rsidRDefault="00030EE6">
            <w:pPr>
              <w:tabs>
                <w:tab w:val="left" w:pos="283"/>
                <w:tab w:val="left" w:pos="2835"/>
                <w:tab w:val="left" w:pos="5386"/>
                <w:tab w:val="left" w:pos="7937"/>
              </w:tabs>
              <w:spacing w:line="360" w:lineRule="auto"/>
              <w:jc w:val="center"/>
              <w:rPr>
                <w:b/>
                <w:color w:val="0000CC"/>
              </w:rPr>
            </w:pPr>
          </w:p>
        </w:tc>
        <w:tc>
          <w:tcPr>
            <w:tcW w:w="7639" w:type="dxa"/>
          </w:tcPr>
          <w:p w:rsidR="00030EE6" w:rsidRDefault="00FB5E15">
            <w:pPr>
              <w:tabs>
                <w:tab w:val="left" w:pos="283"/>
                <w:tab w:val="left" w:pos="2835"/>
                <w:tab w:val="left" w:pos="5386"/>
                <w:tab w:val="left" w:pos="7937"/>
              </w:tabs>
              <w:spacing w:line="360" w:lineRule="auto"/>
              <w:jc w:val="center"/>
              <w:rPr>
                <w:b/>
                <w:color w:val="0000CC"/>
              </w:rPr>
            </w:pPr>
            <w:r>
              <w:rPr>
                <w:b/>
                <w:color w:val="0000CC"/>
              </w:rPr>
              <w:t>ĐỀ KIỂM TRA ĐÁNH GIÁ KIẾN THỨC</w:t>
            </w:r>
          </w:p>
          <w:p w:rsidR="00030EE6" w:rsidRDefault="00FB5E15">
            <w:pPr>
              <w:tabs>
                <w:tab w:val="left" w:pos="283"/>
                <w:tab w:val="left" w:pos="2835"/>
                <w:tab w:val="left" w:pos="5386"/>
                <w:tab w:val="left" w:pos="7937"/>
              </w:tabs>
              <w:spacing w:line="360" w:lineRule="auto"/>
              <w:jc w:val="center"/>
              <w:rPr>
                <w:b/>
                <w:color w:val="0000CC"/>
              </w:rPr>
            </w:pPr>
            <w:r>
              <w:rPr>
                <w:b/>
                <w:color w:val="0000CC"/>
              </w:rPr>
              <w:t>MÔN: HÓA HỌC 10</w:t>
            </w:r>
          </w:p>
          <w:p w:rsidR="00030EE6" w:rsidRDefault="00FB5E15">
            <w:pPr>
              <w:tabs>
                <w:tab w:val="left" w:pos="283"/>
                <w:tab w:val="left" w:pos="2835"/>
                <w:tab w:val="left" w:pos="5386"/>
                <w:tab w:val="left" w:pos="7937"/>
              </w:tabs>
              <w:spacing w:line="360" w:lineRule="auto"/>
              <w:jc w:val="center"/>
              <w:rPr>
                <w:b/>
                <w:color w:val="0000CC"/>
              </w:rPr>
            </w:pPr>
            <w:r>
              <w:rPr>
                <w:b/>
                <w:color w:val="0000CC"/>
              </w:rPr>
              <w:t>Thời gian làm bài: 15 phút (không kể thời gian phát đề)</w:t>
            </w:r>
          </w:p>
          <w:p w:rsidR="00030EE6" w:rsidRDefault="00FB5E15">
            <w:pPr>
              <w:tabs>
                <w:tab w:val="left" w:pos="283"/>
                <w:tab w:val="left" w:pos="2835"/>
                <w:tab w:val="left" w:pos="5386"/>
                <w:tab w:val="left" w:pos="7937"/>
              </w:tabs>
              <w:spacing w:line="360" w:lineRule="auto"/>
              <w:jc w:val="right"/>
              <w:rPr>
                <w:b/>
                <w:color w:val="0000CC"/>
              </w:rPr>
            </w:pPr>
            <w:r>
              <w:rPr>
                <w:b/>
                <w:color w:val="0000CC"/>
              </w:rPr>
              <w:t>Mã đề: ……………</w:t>
            </w:r>
          </w:p>
        </w:tc>
      </w:tr>
    </w:tbl>
    <w:p w:rsidR="00030EE6" w:rsidRDefault="00030EE6">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p>
    <w:p w:rsidR="00030EE6" w:rsidRDefault="00FB5E15">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I. TRẮC NGHIỆM (5,0 điểm)</w:t>
      </w:r>
    </w:p>
    <w:p w:rsidR="00030EE6" w:rsidRDefault="00FB5E15">
      <w:pPr>
        <w:numPr>
          <w:ilvl w:val="0"/>
          <w:numId w:val="1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008A5B05">
        <w:rPr>
          <w:rFonts w:ascii="Times New Roman" w:eastAsia="Times New Roman" w:hAnsi="Times New Roman" w:cs="Times New Roman"/>
          <w:color w:val="000000"/>
          <w:sz w:val="24"/>
          <w:szCs w:val="24"/>
        </w:rPr>
        <w:t>Cấu hình electtron của nguyên tố nitrogen là</w:t>
      </w:r>
    </w:p>
    <w:p w:rsidR="008A5B05" w:rsidRPr="008A5B05" w:rsidRDefault="008A5B05" w:rsidP="008A5B05">
      <w:pPr>
        <w:pStyle w:val="ListParagraph"/>
        <w:numPr>
          <w:ilvl w:val="0"/>
          <w:numId w:val="18"/>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1s</w:t>
      </w:r>
      <w:r w:rsidRPr="008A5B05">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2s</w:t>
      </w:r>
      <w:r w:rsidRPr="008A5B05">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2p</w:t>
      </w:r>
      <w:r w:rsidRPr="008A5B05">
        <w:rPr>
          <w:rFonts w:ascii="Times New Roman" w:eastAsia="Times New Roman" w:hAnsi="Times New Roman" w:cs="Times New Roman"/>
          <w:color w:val="000000"/>
          <w:sz w:val="24"/>
          <w:szCs w:val="24"/>
          <w:vertAlign w:val="superscript"/>
        </w:rPr>
        <w:t>3</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8A5B05">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1s</w:t>
      </w:r>
      <w:r w:rsidRPr="008A5B05">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2s</w:t>
      </w:r>
      <w:r w:rsidRPr="008A5B05">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2p</w:t>
      </w:r>
      <w:r w:rsidRPr="008A5B05">
        <w:rPr>
          <w:rFonts w:ascii="Times New Roman" w:eastAsia="Times New Roman" w:hAnsi="Times New Roman" w:cs="Times New Roman"/>
          <w:color w:val="000000"/>
          <w:sz w:val="24"/>
          <w:szCs w:val="24"/>
          <w:vertAlign w:val="superscript"/>
        </w:rPr>
        <w:t>6</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8A5B05">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1s</w:t>
      </w:r>
      <w:r w:rsidRPr="008A5B05">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2s</w:t>
      </w:r>
      <w:r w:rsidRPr="008A5B05">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2p</w:t>
      </w:r>
      <w:r w:rsidRPr="008A5B05">
        <w:rPr>
          <w:rFonts w:ascii="Times New Roman" w:eastAsia="Times New Roman" w:hAnsi="Times New Roman" w:cs="Times New Roman"/>
          <w:color w:val="000000"/>
          <w:sz w:val="24"/>
          <w:szCs w:val="24"/>
          <w:vertAlign w:val="superscript"/>
        </w:rPr>
        <w:t>6</w:t>
      </w:r>
      <w:r>
        <w:rPr>
          <w:rFonts w:ascii="Times New Roman" w:eastAsia="Times New Roman" w:hAnsi="Times New Roman" w:cs="Times New Roman"/>
          <w:color w:val="000000"/>
          <w:sz w:val="24"/>
          <w:szCs w:val="24"/>
        </w:rPr>
        <w:t>3s</w:t>
      </w:r>
      <w:r w:rsidRPr="008A5B05">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3p</w:t>
      </w:r>
      <w:r w:rsidRPr="008A5B05">
        <w:rPr>
          <w:rFonts w:ascii="Times New Roman" w:eastAsia="Times New Roman" w:hAnsi="Times New Roman" w:cs="Times New Roman"/>
          <w:color w:val="000000"/>
          <w:sz w:val="24"/>
          <w:szCs w:val="24"/>
          <w:vertAlign w:val="superscript"/>
        </w:rPr>
        <w:t>3</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8A5B05">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1s</w:t>
      </w:r>
      <w:r w:rsidRPr="008A5B05">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2s</w:t>
      </w:r>
      <w:r w:rsidRPr="008A5B05">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rPr>
        <w:t>.</w:t>
      </w:r>
    </w:p>
    <w:p w:rsidR="00030EE6" w:rsidRPr="008A5B05" w:rsidRDefault="00FB5E15">
      <w:pPr>
        <w:numPr>
          <w:ilvl w:val="0"/>
          <w:numId w:val="1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008A5B05">
        <w:rPr>
          <w:rFonts w:ascii="Times New Roman" w:eastAsia="Times New Roman" w:hAnsi="Times New Roman" w:cs="Times New Roman"/>
          <w:color w:val="000000"/>
          <w:sz w:val="24"/>
          <w:szCs w:val="24"/>
        </w:rPr>
        <w:t>Trong k</w:t>
      </w:r>
      <w:r w:rsidR="008A5B05">
        <w:rPr>
          <w:rFonts w:ascii="Times New Roman" w:eastAsia="Times New Roman" w:hAnsi="Times New Roman" w:cs="Times New Roman"/>
          <w:color w:val="000000"/>
          <w:sz w:val="24"/>
          <w:szCs w:val="24"/>
          <w:lang w:val="vi-VN"/>
        </w:rPr>
        <w:t>hí quyển, nitrogen tồn tại dưới dạng</w:t>
      </w:r>
    </w:p>
    <w:p w:rsidR="008A5B05" w:rsidRPr="008A5B05" w:rsidRDefault="008A5B05" w:rsidP="008A5B05">
      <w:pPr>
        <w:pStyle w:val="ListParagraph"/>
        <w:numPr>
          <w:ilvl w:val="0"/>
          <w:numId w:val="19"/>
        </w:num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N</w:t>
      </w:r>
      <w:r w:rsidRPr="008A5B05">
        <w:rPr>
          <w:rFonts w:ascii="Times New Roman" w:eastAsia="Times New Roman" w:hAnsi="Times New Roman" w:cs="Times New Roman"/>
          <w:color w:val="000000"/>
          <w:sz w:val="24"/>
          <w:szCs w:val="24"/>
          <w:vertAlign w:val="subscript"/>
          <w:lang w:val="vi-VN"/>
        </w:rPr>
        <w:t>2</w:t>
      </w:r>
      <w:r>
        <w:rPr>
          <w:rFonts w:ascii="Times New Roman" w:eastAsia="Times New Roman" w:hAnsi="Times New Roman" w:cs="Times New Roman"/>
          <w:color w:val="000000"/>
          <w:sz w:val="24"/>
          <w:szCs w:val="24"/>
          <w:vertAlign w:val="subscript"/>
          <w:lang w:val="vi-VN"/>
        </w:rPr>
        <w:t>.</w:t>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sidRPr="008A5B05">
        <w:rPr>
          <w:rFonts w:ascii="Times New Roman" w:eastAsia="Times New Roman" w:hAnsi="Times New Roman" w:cs="Times New Roman"/>
          <w:b/>
          <w:color w:val="000000"/>
          <w:sz w:val="24"/>
          <w:szCs w:val="24"/>
          <w:lang w:val="vi-VN"/>
        </w:rPr>
        <w:t>B</w:t>
      </w:r>
      <w:r>
        <w:rPr>
          <w:rFonts w:ascii="Times New Roman" w:eastAsia="Times New Roman" w:hAnsi="Times New Roman" w:cs="Times New Roman"/>
          <w:color w:val="000000"/>
          <w:sz w:val="24"/>
          <w:szCs w:val="24"/>
          <w:lang w:val="vi-VN"/>
        </w:rPr>
        <w:t>. NH</w:t>
      </w:r>
      <w:r w:rsidRPr="008A5B05">
        <w:rPr>
          <w:rFonts w:ascii="Times New Roman" w:eastAsia="Times New Roman" w:hAnsi="Times New Roman" w:cs="Times New Roman"/>
          <w:color w:val="000000"/>
          <w:sz w:val="24"/>
          <w:szCs w:val="24"/>
          <w:vertAlign w:val="subscript"/>
          <w:lang w:val="vi-VN"/>
        </w:rPr>
        <w:t>3</w:t>
      </w:r>
      <w:r>
        <w:rPr>
          <w:rFonts w:ascii="Times New Roman" w:eastAsia="Times New Roman" w:hAnsi="Times New Roman" w:cs="Times New Roman"/>
          <w:color w:val="000000"/>
          <w:sz w:val="24"/>
          <w:szCs w:val="24"/>
          <w:lang w:val="vi-VN"/>
        </w:rPr>
        <w:t>.</w:t>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sidRPr="008A5B05">
        <w:rPr>
          <w:rFonts w:ascii="Times New Roman" w:eastAsia="Times New Roman" w:hAnsi="Times New Roman" w:cs="Times New Roman"/>
          <w:b/>
          <w:color w:val="000000"/>
          <w:sz w:val="24"/>
          <w:szCs w:val="24"/>
          <w:lang w:val="vi-VN"/>
        </w:rPr>
        <w:t>C</w:t>
      </w:r>
      <w:r>
        <w:rPr>
          <w:rFonts w:ascii="Times New Roman" w:eastAsia="Times New Roman" w:hAnsi="Times New Roman" w:cs="Times New Roman"/>
          <w:color w:val="000000"/>
          <w:sz w:val="24"/>
          <w:szCs w:val="24"/>
          <w:lang w:val="vi-VN"/>
        </w:rPr>
        <w:t>. NO</w:t>
      </w:r>
      <w:r w:rsidRPr="008A5B05">
        <w:rPr>
          <w:rFonts w:ascii="Times New Roman" w:eastAsia="Times New Roman" w:hAnsi="Times New Roman" w:cs="Times New Roman"/>
          <w:color w:val="000000"/>
          <w:sz w:val="24"/>
          <w:szCs w:val="24"/>
          <w:vertAlign w:val="subscript"/>
          <w:lang w:val="vi-VN"/>
        </w:rPr>
        <w:t>3</w:t>
      </w:r>
      <w:r w:rsidRPr="008A5B05">
        <w:rPr>
          <w:rFonts w:ascii="Times New Roman" w:eastAsia="Times New Roman" w:hAnsi="Times New Roman" w:cs="Times New Roman"/>
          <w:color w:val="000000"/>
          <w:sz w:val="24"/>
          <w:szCs w:val="24"/>
          <w:vertAlign w:val="superscript"/>
          <w:lang w:val="vi-VN"/>
        </w:rPr>
        <w:t>-</w:t>
      </w:r>
      <w:r>
        <w:rPr>
          <w:rFonts w:ascii="Times New Roman" w:eastAsia="Times New Roman" w:hAnsi="Times New Roman" w:cs="Times New Roman"/>
          <w:color w:val="000000"/>
          <w:sz w:val="24"/>
          <w:szCs w:val="24"/>
          <w:lang w:val="vi-VN"/>
        </w:rPr>
        <w:t>.</w:t>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sidRPr="008A5B05">
        <w:rPr>
          <w:rFonts w:ascii="Times New Roman" w:eastAsia="Times New Roman" w:hAnsi="Times New Roman" w:cs="Times New Roman"/>
          <w:b/>
          <w:color w:val="000000"/>
          <w:sz w:val="24"/>
          <w:szCs w:val="24"/>
          <w:lang w:val="vi-VN"/>
        </w:rPr>
        <w:t>D</w:t>
      </w:r>
      <w:r>
        <w:rPr>
          <w:rFonts w:ascii="Times New Roman" w:eastAsia="Times New Roman" w:hAnsi="Times New Roman" w:cs="Times New Roman"/>
          <w:color w:val="000000"/>
          <w:sz w:val="24"/>
          <w:szCs w:val="24"/>
          <w:lang w:val="vi-VN"/>
        </w:rPr>
        <w:t>. NO</w:t>
      </w:r>
      <w:r w:rsidRPr="008A5B05">
        <w:rPr>
          <w:rFonts w:ascii="Times New Roman" w:eastAsia="Times New Roman" w:hAnsi="Times New Roman" w:cs="Times New Roman"/>
          <w:color w:val="000000"/>
          <w:sz w:val="24"/>
          <w:szCs w:val="24"/>
          <w:vertAlign w:val="subscript"/>
          <w:lang w:val="vi-VN"/>
        </w:rPr>
        <w:t>2</w:t>
      </w:r>
      <w:r w:rsidRPr="008A5B05">
        <w:rPr>
          <w:rFonts w:ascii="Times New Roman" w:eastAsia="Times New Roman" w:hAnsi="Times New Roman" w:cs="Times New Roman"/>
          <w:color w:val="000000"/>
          <w:sz w:val="24"/>
          <w:szCs w:val="24"/>
          <w:vertAlign w:val="superscript"/>
          <w:lang w:val="vi-VN"/>
        </w:rPr>
        <w:t>-</w:t>
      </w:r>
      <w:r>
        <w:rPr>
          <w:rFonts w:ascii="Times New Roman" w:eastAsia="Times New Roman" w:hAnsi="Times New Roman" w:cs="Times New Roman"/>
          <w:color w:val="000000"/>
          <w:sz w:val="24"/>
          <w:szCs w:val="24"/>
          <w:lang w:val="vi-VN"/>
        </w:rPr>
        <w:t>.</w:t>
      </w:r>
    </w:p>
    <w:p w:rsidR="00030EE6" w:rsidRPr="000618B2" w:rsidRDefault="00FB5E15">
      <w:pPr>
        <w:numPr>
          <w:ilvl w:val="0"/>
          <w:numId w:val="1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00B24342">
        <w:rPr>
          <w:rFonts w:ascii="Times New Roman" w:eastAsia="Times New Roman" w:hAnsi="Times New Roman" w:cs="Times New Roman"/>
          <w:color w:val="000000"/>
          <w:sz w:val="24"/>
          <w:szCs w:val="24"/>
          <w:lang w:val="vi-VN"/>
        </w:rPr>
        <w:t>Nitrogen tồn tại trong cơ thể mọi sinh vật chủ yếu dưới dạng</w:t>
      </w:r>
    </w:p>
    <w:p w:rsidR="000618B2" w:rsidRPr="000618B2" w:rsidRDefault="000618B2" w:rsidP="000618B2">
      <w:pPr>
        <w:pStyle w:val="ListParagraph"/>
        <w:numPr>
          <w:ilvl w:val="0"/>
          <w:numId w:val="20"/>
        </w:numPr>
        <w:pBdr>
          <w:top w:val="nil"/>
          <w:left w:val="nil"/>
          <w:bottom w:val="nil"/>
          <w:right w:val="nil"/>
          <w:between w:val="nil"/>
        </w:pBdr>
        <w:spacing w:after="0" w:line="360" w:lineRule="auto"/>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Đơn chất.</w:t>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sidRPr="000618B2">
        <w:rPr>
          <w:rFonts w:ascii="Times New Roman" w:eastAsia="Times New Roman" w:hAnsi="Times New Roman" w:cs="Times New Roman"/>
          <w:b/>
          <w:color w:val="000000"/>
          <w:sz w:val="24"/>
          <w:szCs w:val="24"/>
          <w:lang w:val="vi-VN"/>
        </w:rPr>
        <w:t>B</w:t>
      </w:r>
      <w:r>
        <w:rPr>
          <w:rFonts w:ascii="Times New Roman" w:eastAsia="Times New Roman" w:hAnsi="Times New Roman" w:cs="Times New Roman"/>
          <w:color w:val="000000"/>
          <w:sz w:val="24"/>
          <w:szCs w:val="24"/>
          <w:lang w:val="vi-VN"/>
        </w:rPr>
        <w:t>. Hợp chất hữu cơ.</w:t>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b/>
          <w:color w:val="000000"/>
          <w:sz w:val="24"/>
          <w:szCs w:val="24"/>
          <w:lang w:val="vi-VN"/>
        </w:rPr>
        <w:t xml:space="preserve">C. </w:t>
      </w:r>
      <w:r>
        <w:rPr>
          <w:rFonts w:ascii="Times New Roman" w:eastAsia="Times New Roman" w:hAnsi="Times New Roman" w:cs="Times New Roman"/>
          <w:color w:val="000000"/>
          <w:sz w:val="24"/>
          <w:szCs w:val="24"/>
          <w:lang w:val="vi-VN"/>
        </w:rPr>
        <w:t>Ion nitrate.</w:t>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color w:val="000000"/>
          <w:sz w:val="24"/>
          <w:szCs w:val="24"/>
          <w:lang w:val="vi-VN"/>
        </w:rPr>
        <w:tab/>
      </w:r>
      <w:r>
        <w:rPr>
          <w:rFonts w:ascii="Times New Roman" w:eastAsia="Times New Roman" w:hAnsi="Times New Roman" w:cs="Times New Roman"/>
          <w:b/>
          <w:color w:val="000000"/>
          <w:sz w:val="24"/>
          <w:szCs w:val="24"/>
          <w:lang w:val="vi-VN"/>
        </w:rPr>
        <w:t xml:space="preserve">D. </w:t>
      </w:r>
      <w:r>
        <w:rPr>
          <w:rFonts w:ascii="Times New Roman" w:eastAsia="Times New Roman" w:hAnsi="Times New Roman" w:cs="Times New Roman"/>
          <w:color w:val="000000"/>
          <w:sz w:val="24"/>
          <w:szCs w:val="24"/>
          <w:lang w:val="vi-VN"/>
        </w:rPr>
        <w:t>Ion ammonium.</w:t>
      </w:r>
    </w:p>
    <w:p w:rsidR="00030EE6" w:rsidRDefault="00FB5E15">
      <w:pPr>
        <w:numPr>
          <w:ilvl w:val="0"/>
          <w:numId w:val="1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00B6704C">
        <w:rPr>
          <w:rFonts w:ascii="Times New Roman" w:eastAsia="Times New Roman" w:hAnsi="Times New Roman" w:cs="Times New Roman"/>
          <w:color w:val="000000"/>
          <w:sz w:val="24"/>
          <w:szCs w:val="24"/>
        </w:rPr>
        <w:t>Công thức Lewis của phân tử nitrogen là</w:t>
      </w:r>
    </w:p>
    <w:p w:rsidR="00B6704C" w:rsidRPr="00B6704C" w:rsidRDefault="007609EA" w:rsidP="007609EA">
      <w:pPr>
        <w:pStyle w:val="ListParagraph"/>
        <w:numPr>
          <w:ilvl w:val="0"/>
          <w:numId w:val="22"/>
        </w:numPr>
        <w:pBdr>
          <w:top w:val="nil"/>
          <w:left w:val="nil"/>
          <w:bottom w:val="nil"/>
          <w:right w:val="nil"/>
          <w:between w:val="nil"/>
        </w:pBdr>
        <w:spacing w:after="0" w:line="360" w:lineRule="auto"/>
        <w:rPr>
          <w:rFonts w:ascii="Times New Roman" w:eastAsia="Times New Roman" w:hAnsi="Times New Roman" w:cs="Times New Roman"/>
          <w:b/>
          <w:color w:val="000000"/>
          <w:sz w:val="24"/>
          <w:szCs w:val="24"/>
        </w:rPr>
      </w:pPr>
      <w:r>
        <w:rPr>
          <w:rFonts w:ascii="Times New Roman" w:hAnsi="Times New Roman" w:cs="Times New Roman"/>
          <w:bCs/>
          <w:noProof/>
          <w:sz w:val="24"/>
          <w:szCs w:val="24"/>
        </w:rPr>
        <w:drawing>
          <wp:inline distT="0" distB="0" distL="0" distR="0" wp14:anchorId="67059801" wp14:editId="5CA553A0">
            <wp:extent cx="490729" cy="332233"/>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32.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90729" cy="332233"/>
                    </a:xfrm>
                    <a:prstGeom prst="rect">
                      <a:avLst/>
                    </a:prstGeom>
                  </pic:spPr>
                </pic:pic>
              </a:graphicData>
            </a:graphic>
          </wp:inline>
        </w:drawing>
      </w:r>
      <w:r>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t>B.</w:t>
      </w:r>
      <w:r w:rsidRPr="007609EA">
        <w:rPr>
          <w:rFonts w:ascii="Times New Roman" w:hAnsi="Times New Roman" w:cs="Times New Roman"/>
          <w:bCs/>
          <w:sz w:val="24"/>
          <w:szCs w:val="24"/>
        </w:rPr>
        <w:t xml:space="preserve"> </w:t>
      </w:r>
      <w:r>
        <w:rPr>
          <w:rFonts w:ascii="Times New Roman" w:hAnsi="Times New Roman" w:cs="Times New Roman"/>
          <w:bCs/>
          <w:sz w:val="24"/>
          <w:szCs w:val="24"/>
        </w:rPr>
        <w:t>N ≡ N.</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t>C.</w:t>
      </w:r>
      <w:r>
        <w:rPr>
          <w:rFonts w:ascii="Times New Roman" w:hAnsi="Times New Roman" w:cs="Times New Roman"/>
          <w:bCs/>
          <w:noProof/>
          <w:sz w:val="24"/>
          <w:szCs w:val="24"/>
        </w:rPr>
        <w:drawing>
          <wp:inline distT="0" distB="0" distL="0" distR="0" wp14:anchorId="7F363EFD" wp14:editId="5F1B65B2">
            <wp:extent cx="490220" cy="317500"/>
            <wp:effectExtent l="0" t="0" r="508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 name="33.png"/>
                    <pic:cNvPicPr/>
                  </pic:nvPicPr>
                  <pic:blipFill rotWithShape="1">
                    <a:blip r:embed="rId7" cstate="print">
                      <a:extLst>
                        <a:ext uri="{28A0092B-C50C-407E-A947-70E740481C1C}">
                          <a14:useLocalDpi xmlns:a14="http://schemas.microsoft.com/office/drawing/2010/main" val="0"/>
                        </a:ext>
                      </a:extLst>
                    </a:blip>
                    <a:srcRect b="34418"/>
                    <a:stretch/>
                  </pic:blipFill>
                  <pic:spPr bwMode="auto">
                    <a:xfrm>
                      <a:off x="0" y="0"/>
                      <a:ext cx="490729" cy="317830"/>
                    </a:xfrm>
                    <a:prstGeom prst="rect">
                      <a:avLst/>
                    </a:prstGeom>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b/>
          <w:color w:val="000000"/>
          <w:sz w:val="24"/>
          <w:szCs w:val="24"/>
        </w:rPr>
        <w:t>.</w:t>
      </w:r>
      <w:r>
        <w:rPr>
          <w:rFonts w:ascii="Times New Roman" w:eastAsia="Times New Roman" w:hAnsi="Times New Roman" w:cs="Times New Roman"/>
          <w:b/>
          <w:color w:val="000000"/>
          <w:sz w:val="24"/>
          <w:szCs w:val="24"/>
        </w:rPr>
        <w:tab/>
        <w:t xml:space="preserve">D. </w:t>
      </w:r>
      <w:r>
        <w:rPr>
          <w:rFonts w:ascii="Times New Roman" w:hAnsi="Times New Roman" w:cs="Times New Roman"/>
          <w:bCs/>
          <w:sz w:val="24"/>
          <w:szCs w:val="24"/>
        </w:rPr>
        <w:t>N – N.</w:t>
      </w:r>
    </w:p>
    <w:p w:rsidR="00030EE6" w:rsidRDefault="00FB5E15">
      <w:pPr>
        <w:numPr>
          <w:ilvl w:val="0"/>
          <w:numId w:val="1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0022104E">
        <w:rPr>
          <w:rFonts w:ascii="Times New Roman" w:eastAsia="Times New Roman" w:hAnsi="Times New Roman" w:cs="Times New Roman"/>
          <w:color w:val="000000"/>
          <w:sz w:val="24"/>
          <w:szCs w:val="24"/>
        </w:rPr>
        <w:t>Cho năng lượng liên kết của phân tử flourine, c</w:t>
      </w:r>
      <w:r w:rsidR="003E4442">
        <w:rPr>
          <w:rFonts w:ascii="Times New Roman" w:eastAsia="Times New Roman" w:hAnsi="Times New Roman" w:cs="Times New Roman"/>
          <w:color w:val="000000"/>
          <w:sz w:val="24"/>
          <w:szCs w:val="24"/>
        </w:rPr>
        <w:t>h</w:t>
      </w:r>
      <w:r w:rsidR="0022104E">
        <w:rPr>
          <w:rFonts w:ascii="Times New Roman" w:eastAsia="Times New Roman" w:hAnsi="Times New Roman" w:cs="Times New Roman"/>
          <w:color w:val="000000"/>
          <w:sz w:val="24"/>
          <w:szCs w:val="24"/>
        </w:rPr>
        <w:t>lorine, hydrogen và nitrogen lần lượt là 159 lJ.mol</w:t>
      </w:r>
      <w:r w:rsidR="0022104E" w:rsidRPr="0022104E">
        <w:rPr>
          <w:rFonts w:ascii="Times New Roman" w:eastAsia="Times New Roman" w:hAnsi="Times New Roman" w:cs="Times New Roman"/>
          <w:color w:val="000000"/>
          <w:sz w:val="24"/>
          <w:szCs w:val="24"/>
          <w:vertAlign w:val="superscript"/>
        </w:rPr>
        <w:t>-1</w:t>
      </w:r>
      <w:r w:rsidR="0022104E">
        <w:rPr>
          <w:rFonts w:ascii="Times New Roman" w:eastAsia="Times New Roman" w:hAnsi="Times New Roman" w:cs="Times New Roman"/>
          <w:color w:val="000000"/>
          <w:sz w:val="24"/>
          <w:szCs w:val="24"/>
        </w:rPr>
        <w:t>, 243 kJ.mol</w:t>
      </w:r>
      <w:r w:rsidR="0022104E" w:rsidRPr="0022104E">
        <w:rPr>
          <w:rFonts w:ascii="Times New Roman" w:eastAsia="Times New Roman" w:hAnsi="Times New Roman" w:cs="Times New Roman"/>
          <w:color w:val="000000"/>
          <w:sz w:val="24"/>
          <w:szCs w:val="24"/>
          <w:vertAlign w:val="superscript"/>
        </w:rPr>
        <w:t>-1</w:t>
      </w:r>
      <w:r w:rsidR="0022104E">
        <w:rPr>
          <w:rFonts w:ascii="Times New Roman" w:eastAsia="Times New Roman" w:hAnsi="Times New Roman" w:cs="Times New Roman"/>
          <w:color w:val="000000"/>
          <w:sz w:val="24"/>
          <w:szCs w:val="24"/>
        </w:rPr>
        <w:t>, 436 kJ.mol</w:t>
      </w:r>
      <w:r w:rsidR="0022104E" w:rsidRPr="0022104E">
        <w:rPr>
          <w:rFonts w:ascii="Times New Roman" w:eastAsia="Times New Roman" w:hAnsi="Times New Roman" w:cs="Times New Roman"/>
          <w:color w:val="000000"/>
          <w:sz w:val="24"/>
          <w:szCs w:val="24"/>
          <w:vertAlign w:val="superscript"/>
        </w:rPr>
        <w:t>-1</w:t>
      </w:r>
      <w:r w:rsidR="0022104E">
        <w:rPr>
          <w:rFonts w:ascii="Times New Roman" w:eastAsia="Times New Roman" w:hAnsi="Times New Roman" w:cs="Times New Roman"/>
          <w:color w:val="000000"/>
          <w:sz w:val="24"/>
          <w:szCs w:val="24"/>
        </w:rPr>
        <w:t xml:space="preserve"> và 946 kJ.mol</w:t>
      </w:r>
      <w:r w:rsidR="0022104E" w:rsidRPr="0022104E">
        <w:rPr>
          <w:rFonts w:ascii="Times New Roman" w:eastAsia="Times New Roman" w:hAnsi="Times New Roman" w:cs="Times New Roman"/>
          <w:color w:val="000000"/>
          <w:sz w:val="24"/>
          <w:szCs w:val="24"/>
          <w:vertAlign w:val="superscript"/>
        </w:rPr>
        <w:t>-1</w:t>
      </w:r>
      <w:r w:rsidR="0022104E">
        <w:rPr>
          <w:rFonts w:ascii="Times New Roman" w:eastAsia="Times New Roman" w:hAnsi="Times New Roman" w:cs="Times New Roman"/>
          <w:color w:val="000000"/>
          <w:sz w:val="24"/>
          <w:szCs w:val="24"/>
        </w:rPr>
        <w:t>. Chất kém hoạt động hóa học nhất ở điều kiện thường là</w:t>
      </w:r>
    </w:p>
    <w:p w:rsidR="003E4442" w:rsidRPr="003E4442" w:rsidRDefault="003E4442" w:rsidP="003E4442">
      <w:pPr>
        <w:pStyle w:val="ListParagraph"/>
        <w:numPr>
          <w:ilvl w:val="0"/>
          <w:numId w:val="23"/>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Flourine.</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E4442">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chlorine.</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3E4442">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hydrogen.</w:t>
      </w:r>
      <w:r>
        <w:rPr>
          <w:rFonts w:ascii="Times New Roman" w:eastAsia="Times New Roman" w:hAnsi="Times New Roman" w:cs="Times New Roman"/>
          <w:color w:val="000000"/>
          <w:sz w:val="24"/>
          <w:szCs w:val="24"/>
        </w:rPr>
        <w:tab/>
      </w:r>
      <w:r w:rsidRPr="003E4442">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nitrogen</w:t>
      </w:r>
    </w:p>
    <w:p w:rsidR="00030EE6" w:rsidRDefault="00FB5E15">
      <w:pPr>
        <w:numPr>
          <w:ilvl w:val="0"/>
          <w:numId w:val="1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003E4442">
        <w:rPr>
          <w:rFonts w:ascii="Times New Roman" w:eastAsia="Times New Roman" w:hAnsi="Times New Roman" w:cs="Times New Roman"/>
          <w:color w:val="000000"/>
          <w:sz w:val="24"/>
          <w:szCs w:val="24"/>
        </w:rPr>
        <w:t>Ở nhiệt độ và áp suất thường, nitrogen khó tham gia phản ứng hóa học. Nguyên nhân là do</w:t>
      </w:r>
    </w:p>
    <w:p w:rsidR="003E4442" w:rsidRDefault="003E4442" w:rsidP="003E4442">
      <w:pPr>
        <w:pStyle w:val="ListParagraph"/>
        <w:numPr>
          <w:ilvl w:val="0"/>
          <w:numId w:val="24"/>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Phân tử nitrogen có năng lượng liên kết thấp.</w:t>
      </w:r>
      <w:r>
        <w:rPr>
          <w:rFonts w:ascii="Times New Roman" w:eastAsia="Times New Roman" w:hAnsi="Times New Roman" w:cs="Times New Roman"/>
          <w:color w:val="000000"/>
          <w:sz w:val="24"/>
          <w:szCs w:val="24"/>
        </w:rPr>
        <w:tab/>
      </w:r>
    </w:p>
    <w:p w:rsidR="003E4442" w:rsidRDefault="003E4442" w:rsidP="003E4442">
      <w:pPr>
        <w:pStyle w:val="ListParagraph"/>
        <w:numPr>
          <w:ilvl w:val="0"/>
          <w:numId w:val="24"/>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phân tử nitrogen có năng lượng liên kết cao.</w:t>
      </w:r>
    </w:p>
    <w:p w:rsidR="003E4442" w:rsidRDefault="003E4442" w:rsidP="003E4442">
      <w:pPr>
        <w:pStyle w:val="ListParagraph"/>
        <w:numPr>
          <w:ilvl w:val="0"/>
          <w:numId w:val="24"/>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Phân tử nitrogen có liên kết 2 bền vững.</w:t>
      </w:r>
    </w:p>
    <w:p w:rsidR="003E4442" w:rsidRPr="003E4442" w:rsidRDefault="003E4442" w:rsidP="003E4442">
      <w:pPr>
        <w:pStyle w:val="ListParagraph"/>
        <w:numPr>
          <w:ilvl w:val="0"/>
          <w:numId w:val="24"/>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Phân tử nitrogen kém bền với nhiệt.</w:t>
      </w:r>
    </w:p>
    <w:p w:rsidR="00030EE6" w:rsidRDefault="00FB5E15">
      <w:pPr>
        <w:numPr>
          <w:ilvl w:val="0"/>
          <w:numId w:val="1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003E4442">
        <w:rPr>
          <w:rFonts w:ascii="Times New Roman" w:eastAsia="Times New Roman" w:hAnsi="Times New Roman" w:cs="Times New Roman"/>
          <w:color w:val="000000"/>
          <w:sz w:val="24"/>
          <w:szCs w:val="24"/>
        </w:rPr>
        <w:t xml:space="preserve">Quá trình tạo và cung cấp đạm cho đất từ </w:t>
      </w:r>
      <w:r w:rsidR="00B607E9">
        <w:rPr>
          <w:rFonts w:ascii="Times New Roman" w:eastAsia="Times New Roman" w:hAnsi="Times New Roman" w:cs="Times New Roman"/>
          <w:color w:val="000000"/>
          <w:sz w:val="24"/>
          <w:szCs w:val="24"/>
        </w:rPr>
        <w:t>nước mưa được hình thành từ khí quyển nhờ quá trình</w:t>
      </w:r>
    </w:p>
    <w:p w:rsidR="00B607E9" w:rsidRDefault="00B607E9" w:rsidP="00B607E9">
      <w:pPr>
        <w:pStyle w:val="ListParagraph"/>
        <w:numPr>
          <w:ilvl w:val="0"/>
          <w:numId w:val="26"/>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Nitrogen phản ứng với oxygen ở nhiệt độ rất cao.</w:t>
      </w:r>
      <w:r>
        <w:rPr>
          <w:rFonts w:ascii="Times New Roman" w:eastAsia="Times New Roman" w:hAnsi="Times New Roman" w:cs="Times New Roman"/>
          <w:color w:val="000000"/>
          <w:sz w:val="24"/>
          <w:szCs w:val="24"/>
        </w:rPr>
        <w:tab/>
      </w:r>
    </w:p>
    <w:p w:rsidR="00B607E9" w:rsidRDefault="00B607E9" w:rsidP="00B607E9">
      <w:pPr>
        <w:pStyle w:val="ListParagraph"/>
        <w:numPr>
          <w:ilvl w:val="0"/>
          <w:numId w:val="26"/>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Nitrogen phản ứng với hydrogen.</w:t>
      </w:r>
    </w:p>
    <w:p w:rsidR="00B607E9" w:rsidRDefault="00B607E9" w:rsidP="00B607E9">
      <w:pPr>
        <w:pStyle w:val="ListParagraph"/>
        <w:numPr>
          <w:ilvl w:val="0"/>
          <w:numId w:val="26"/>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Nitrogen phản ứng với chlorine.</w:t>
      </w:r>
    </w:p>
    <w:p w:rsidR="00B607E9" w:rsidRPr="00B607E9" w:rsidRDefault="00B607E9" w:rsidP="00B607E9">
      <w:pPr>
        <w:pStyle w:val="ListParagraph"/>
        <w:numPr>
          <w:ilvl w:val="0"/>
          <w:numId w:val="26"/>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Nitrogen phản ứng với oxygen ở nhiệt độ thường</w:t>
      </w:r>
    </w:p>
    <w:p w:rsidR="00030EE6" w:rsidRDefault="00FB5E15">
      <w:pPr>
        <w:numPr>
          <w:ilvl w:val="0"/>
          <w:numId w:val="1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004D15C9">
        <w:rPr>
          <w:rFonts w:ascii="Times New Roman" w:eastAsia="Times New Roman" w:hAnsi="Times New Roman" w:cs="Times New Roman"/>
          <w:color w:val="000000"/>
          <w:sz w:val="24"/>
          <w:szCs w:val="24"/>
        </w:rPr>
        <w:t>Đối với nhiều sản phẩm như bim bim, để vừa hạn chế được sự oxi hóa, vừa giữ được độ giòn, độ khô và hình dạng sản phẩm trong quá trình vận chuyển, người ta có thể làm căng phồng bao bì bằng cách bơm khí A vào. Khí A là</w:t>
      </w:r>
    </w:p>
    <w:p w:rsidR="004D15C9" w:rsidRPr="004D15C9" w:rsidRDefault="004D15C9" w:rsidP="004D15C9">
      <w:pPr>
        <w:pStyle w:val="ListParagraph"/>
        <w:numPr>
          <w:ilvl w:val="0"/>
          <w:numId w:val="27"/>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Oxygen.</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4D15C9">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hydrogen.</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4D15C9">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neon.</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4D15C9">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nitrogen.</w:t>
      </w:r>
    </w:p>
    <w:p w:rsidR="002F50D3" w:rsidRPr="002F50D3" w:rsidRDefault="00FB5E15" w:rsidP="002F50D3">
      <w:pPr>
        <w:numPr>
          <w:ilvl w:val="0"/>
          <w:numId w:val="13"/>
        </w:numPr>
        <w:pBdr>
          <w:top w:val="nil"/>
          <w:left w:val="nil"/>
          <w:bottom w:val="nil"/>
          <w:right w:val="nil"/>
          <w:between w:val="nil"/>
        </w:pBdr>
        <w:spacing w:before="0" w:after="0" w:line="360" w:lineRule="auto"/>
        <w:ind w:left="0" w:firstLine="0"/>
        <w:jc w:val="left"/>
        <w:rPr>
          <w:rFonts w:ascii="Times New Roman" w:hAnsi="Times New Roman" w:cs="Times New Roman"/>
          <w:b/>
          <w:sz w:val="24"/>
          <w:szCs w:val="24"/>
          <w:lang w:val="pt-BR"/>
        </w:rPr>
      </w:pPr>
      <w:r>
        <w:rPr>
          <w:rFonts w:ascii="Times New Roman" w:eastAsia="Times New Roman" w:hAnsi="Times New Roman" w:cs="Times New Roman"/>
          <w:color w:val="000000"/>
          <w:sz w:val="24"/>
          <w:szCs w:val="24"/>
        </w:rPr>
        <w:t xml:space="preserve">[TH] </w:t>
      </w:r>
      <w:r w:rsidR="002F50D3" w:rsidRPr="002F50D3">
        <w:rPr>
          <w:rFonts w:ascii="Times New Roman" w:hAnsi="Times New Roman"/>
          <w:sz w:val="24"/>
          <w:szCs w:val="24"/>
        </w:rPr>
        <w:t xml:space="preserve">Tìm các tính chất </w:t>
      </w:r>
      <w:r w:rsidR="002F50D3" w:rsidRPr="002F50D3">
        <w:rPr>
          <w:rFonts w:ascii="Times New Roman" w:hAnsi="Times New Roman"/>
          <w:b/>
          <w:sz w:val="24"/>
          <w:szCs w:val="24"/>
        </w:rPr>
        <w:t>không</w:t>
      </w:r>
      <w:r w:rsidR="002F50D3" w:rsidRPr="002F50D3">
        <w:rPr>
          <w:rFonts w:ascii="Times New Roman" w:hAnsi="Times New Roman"/>
          <w:sz w:val="24"/>
          <w:szCs w:val="24"/>
        </w:rPr>
        <w:t xml:space="preserve"> thuộc về khí nitơ?</w:t>
      </w:r>
    </w:p>
    <w:p w:rsidR="002F50D3" w:rsidRPr="002F50D3" w:rsidRDefault="002F50D3" w:rsidP="002F50D3">
      <w:pPr>
        <w:pStyle w:val="ListParagraph"/>
        <w:tabs>
          <w:tab w:val="left" w:pos="283"/>
          <w:tab w:val="left" w:pos="2835"/>
          <w:tab w:val="left" w:pos="5386"/>
          <w:tab w:val="left" w:pos="7937"/>
        </w:tabs>
        <w:spacing w:after="0" w:line="40" w:lineRule="atLeast"/>
        <w:rPr>
          <w:rFonts w:ascii="Times New Roman" w:hAnsi="Times New Roman"/>
          <w:sz w:val="24"/>
          <w:szCs w:val="24"/>
        </w:rPr>
      </w:pPr>
      <w:r w:rsidRPr="002F50D3">
        <w:rPr>
          <w:rFonts w:ascii="Times New Roman" w:hAnsi="Times New Roman"/>
          <w:sz w:val="24"/>
          <w:szCs w:val="24"/>
        </w:rPr>
        <w:lastRenderedPageBreak/>
        <w:t>(a) Hóa lỏng ở nhiệt độ rất thấp (-196</w:t>
      </w:r>
      <w:r w:rsidRPr="002F50D3">
        <w:rPr>
          <w:rFonts w:ascii="Times New Roman" w:hAnsi="Times New Roman"/>
          <w:sz w:val="24"/>
          <w:szCs w:val="24"/>
          <w:vertAlign w:val="superscript"/>
        </w:rPr>
        <w:t>o</w:t>
      </w:r>
      <w:r w:rsidRPr="002F50D3">
        <w:rPr>
          <w:rFonts w:ascii="Times New Roman" w:hAnsi="Times New Roman"/>
          <w:sz w:val="24"/>
          <w:szCs w:val="24"/>
        </w:rPr>
        <w:t>C);</w:t>
      </w:r>
    </w:p>
    <w:p w:rsidR="002F50D3" w:rsidRPr="002F50D3" w:rsidRDefault="002F50D3" w:rsidP="002F50D3">
      <w:pPr>
        <w:pStyle w:val="ListParagraph"/>
        <w:tabs>
          <w:tab w:val="left" w:pos="283"/>
          <w:tab w:val="left" w:pos="2835"/>
          <w:tab w:val="left" w:pos="5386"/>
          <w:tab w:val="left" w:pos="7937"/>
        </w:tabs>
        <w:spacing w:after="0" w:line="40" w:lineRule="atLeast"/>
        <w:rPr>
          <w:rFonts w:ascii="Times New Roman" w:hAnsi="Times New Roman"/>
          <w:sz w:val="24"/>
          <w:szCs w:val="24"/>
        </w:rPr>
      </w:pPr>
      <w:r w:rsidRPr="002F50D3">
        <w:rPr>
          <w:rFonts w:ascii="Times New Roman" w:hAnsi="Times New Roman"/>
          <w:sz w:val="24"/>
          <w:szCs w:val="24"/>
        </w:rPr>
        <w:t xml:space="preserve">(b) Cấu tạo phân tử nitơ là </w:t>
      </w:r>
      <w:r w:rsidRPr="003E6A48">
        <w:rPr>
          <w:position w:val="-10"/>
        </w:rPr>
        <w:object w:dxaOrig="7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6pt;height:16.5pt" o:ole="">
            <v:imagedata r:id="rId8" o:title=""/>
          </v:shape>
          <o:OLEObject Type="Embed" ProgID="Equation.DSMT4" ShapeID="_x0000_i1036" DrawAspect="Content" ObjectID="_1744370454" r:id="rId9"/>
        </w:object>
      </w:r>
    </w:p>
    <w:p w:rsidR="002F50D3" w:rsidRPr="002F50D3" w:rsidRDefault="002F50D3" w:rsidP="002F50D3">
      <w:pPr>
        <w:pStyle w:val="ListParagraph"/>
        <w:tabs>
          <w:tab w:val="left" w:pos="283"/>
          <w:tab w:val="left" w:pos="2835"/>
          <w:tab w:val="left" w:pos="5386"/>
          <w:tab w:val="left" w:pos="7937"/>
        </w:tabs>
        <w:spacing w:after="0" w:line="40" w:lineRule="atLeast"/>
        <w:rPr>
          <w:rFonts w:ascii="Times New Roman" w:hAnsi="Times New Roman"/>
          <w:sz w:val="24"/>
          <w:szCs w:val="24"/>
        </w:rPr>
      </w:pPr>
      <w:r w:rsidRPr="002F50D3">
        <w:rPr>
          <w:rFonts w:ascii="Times New Roman" w:hAnsi="Times New Roman"/>
          <w:sz w:val="24"/>
          <w:szCs w:val="24"/>
        </w:rPr>
        <w:t>(c) Tan nhiều trong nước;</w:t>
      </w:r>
    </w:p>
    <w:p w:rsidR="002F50D3" w:rsidRPr="002F50D3" w:rsidRDefault="002F50D3" w:rsidP="002F50D3">
      <w:pPr>
        <w:pStyle w:val="ListParagraph"/>
        <w:tabs>
          <w:tab w:val="left" w:pos="283"/>
          <w:tab w:val="left" w:pos="2835"/>
          <w:tab w:val="left" w:pos="5386"/>
          <w:tab w:val="left" w:pos="7937"/>
        </w:tabs>
        <w:spacing w:after="0" w:line="40" w:lineRule="atLeast"/>
        <w:rPr>
          <w:rFonts w:ascii="Times New Roman" w:hAnsi="Times New Roman"/>
          <w:sz w:val="24"/>
          <w:szCs w:val="24"/>
        </w:rPr>
      </w:pPr>
      <w:r w:rsidRPr="002F50D3">
        <w:rPr>
          <w:rFonts w:ascii="Times New Roman" w:hAnsi="Times New Roman"/>
          <w:sz w:val="24"/>
          <w:szCs w:val="24"/>
        </w:rPr>
        <w:t xml:space="preserve">(d) Nặng hơn oxi; </w:t>
      </w:r>
    </w:p>
    <w:p w:rsidR="002F50D3" w:rsidRPr="002F50D3" w:rsidRDefault="002F50D3" w:rsidP="002F50D3">
      <w:pPr>
        <w:pStyle w:val="ListParagraph"/>
        <w:tabs>
          <w:tab w:val="left" w:pos="283"/>
          <w:tab w:val="left" w:pos="2835"/>
          <w:tab w:val="left" w:pos="5386"/>
          <w:tab w:val="left" w:pos="7937"/>
        </w:tabs>
        <w:spacing w:after="0" w:line="40" w:lineRule="atLeast"/>
        <w:rPr>
          <w:rFonts w:ascii="Times New Roman" w:hAnsi="Times New Roman"/>
          <w:b/>
          <w:color w:val="0000FF"/>
          <w:sz w:val="24"/>
          <w:szCs w:val="24"/>
        </w:rPr>
      </w:pPr>
      <w:r w:rsidRPr="002F50D3">
        <w:rPr>
          <w:rFonts w:ascii="Times New Roman" w:hAnsi="Times New Roman"/>
          <w:sz w:val="24"/>
          <w:szCs w:val="24"/>
        </w:rPr>
        <w:t>(e) Kém bền, dễ bị phân hủy thành nitơ nguyên tử.</w:t>
      </w:r>
    </w:p>
    <w:p w:rsidR="002F50D3" w:rsidRPr="002F50D3" w:rsidRDefault="002F50D3" w:rsidP="002F50D3">
      <w:pPr>
        <w:pStyle w:val="ListParagraph"/>
        <w:tabs>
          <w:tab w:val="left" w:pos="283"/>
          <w:tab w:val="left" w:pos="2835"/>
          <w:tab w:val="left" w:pos="5386"/>
          <w:tab w:val="left" w:pos="7937"/>
        </w:tabs>
        <w:spacing w:after="0" w:line="40" w:lineRule="atLeast"/>
        <w:rPr>
          <w:rFonts w:ascii="Times New Roman" w:hAnsi="Times New Roman"/>
          <w:sz w:val="24"/>
          <w:szCs w:val="24"/>
        </w:rPr>
      </w:pPr>
      <w:r w:rsidRPr="002F50D3">
        <w:rPr>
          <w:rFonts w:ascii="Times New Roman" w:hAnsi="Times New Roman"/>
          <w:b/>
          <w:color w:val="0000FF"/>
          <w:sz w:val="24"/>
          <w:szCs w:val="24"/>
        </w:rPr>
        <w:t>A.</w:t>
      </w:r>
      <w:r w:rsidRPr="002F50D3">
        <w:rPr>
          <w:rFonts w:ascii="Times New Roman" w:hAnsi="Times New Roman"/>
          <w:sz w:val="24"/>
          <w:szCs w:val="24"/>
        </w:rPr>
        <w:t xml:space="preserve"> (a), (c), (d).</w:t>
      </w:r>
      <w:r w:rsidRPr="002F50D3">
        <w:rPr>
          <w:rFonts w:ascii="Times New Roman" w:hAnsi="Times New Roman"/>
          <w:b/>
          <w:color w:val="0000FF"/>
          <w:sz w:val="24"/>
          <w:szCs w:val="24"/>
        </w:rPr>
        <w:tab/>
        <w:t>B.</w:t>
      </w:r>
      <w:r w:rsidRPr="002F50D3">
        <w:rPr>
          <w:rFonts w:ascii="Times New Roman" w:hAnsi="Times New Roman"/>
          <w:sz w:val="24"/>
          <w:szCs w:val="24"/>
        </w:rPr>
        <w:t xml:space="preserve"> (a), (b).</w:t>
      </w:r>
      <w:r w:rsidRPr="002F50D3">
        <w:rPr>
          <w:rFonts w:ascii="Times New Roman" w:hAnsi="Times New Roman"/>
          <w:b/>
          <w:color w:val="0000FF"/>
          <w:sz w:val="24"/>
          <w:szCs w:val="24"/>
        </w:rPr>
        <w:tab/>
        <w:t xml:space="preserve">C. </w:t>
      </w:r>
      <w:r w:rsidRPr="002F50D3">
        <w:rPr>
          <w:rFonts w:ascii="Times New Roman" w:hAnsi="Times New Roman"/>
          <w:sz w:val="24"/>
          <w:szCs w:val="24"/>
        </w:rPr>
        <w:t>(c), (d), (e).</w:t>
      </w:r>
      <w:r w:rsidRPr="002F50D3">
        <w:rPr>
          <w:rFonts w:ascii="Times New Roman" w:hAnsi="Times New Roman"/>
          <w:b/>
          <w:color w:val="0000FF"/>
          <w:sz w:val="24"/>
          <w:szCs w:val="24"/>
        </w:rPr>
        <w:tab/>
        <w:t>D.</w:t>
      </w:r>
      <w:r w:rsidRPr="002F50D3">
        <w:rPr>
          <w:rFonts w:ascii="Times New Roman" w:hAnsi="Times New Roman"/>
          <w:sz w:val="24"/>
          <w:szCs w:val="24"/>
        </w:rPr>
        <w:t xml:space="preserve"> (b), (c), (e).</w:t>
      </w:r>
    </w:p>
    <w:p w:rsidR="004B09A4" w:rsidRPr="004B09A4" w:rsidRDefault="004B09A4" w:rsidP="004B09A4">
      <w:pPr>
        <w:numPr>
          <w:ilvl w:val="0"/>
          <w:numId w:val="13"/>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[VD] </w:t>
      </w:r>
      <w:r w:rsidRPr="004B09A4">
        <w:rPr>
          <w:rFonts w:ascii="Times New Roman" w:hAnsi="Times New Roman" w:cs="Times New Roman"/>
          <w:sz w:val="24"/>
          <w:szCs w:val="24"/>
          <w:lang w:val="pt-BR"/>
        </w:rPr>
        <w:t>Quá trình sản xuất amoniac trong công nghiệp dựa trên phản ứng thuận nghịch sau:</w:t>
      </w:r>
    </w:p>
    <w:p w:rsidR="004B09A4" w:rsidRPr="004B09A4" w:rsidRDefault="004B09A4" w:rsidP="004B09A4">
      <w:pPr>
        <w:tabs>
          <w:tab w:val="left" w:pos="283"/>
          <w:tab w:val="left" w:pos="2835"/>
          <w:tab w:val="left" w:pos="5386"/>
          <w:tab w:val="left" w:pos="7937"/>
        </w:tabs>
        <w:spacing w:before="0" w:after="0" w:line="40" w:lineRule="atLeast"/>
        <w:ind w:firstLine="283"/>
        <w:rPr>
          <w:rFonts w:ascii="Times New Roman" w:hAnsi="Times New Roman" w:cs="Times New Roman"/>
          <w:sz w:val="24"/>
          <w:szCs w:val="24"/>
          <w:lang w:val="pt-BR"/>
        </w:rPr>
      </w:pPr>
      <w:r>
        <w:rPr>
          <w:rFonts w:ascii="Times New Roman" w:hAnsi="Times New Roman" w:cs="Times New Roman"/>
          <w:sz w:val="24"/>
          <w:szCs w:val="24"/>
        </w:rPr>
        <w:tab/>
      </w:r>
      <w:r w:rsidRPr="004B09A4">
        <w:rPr>
          <w:rFonts w:ascii="Times New Roman" w:hAnsi="Times New Roman" w:cs="Times New Roman"/>
          <w:position w:val="-18"/>
          <w:sz w:val="24"/>
          <w:szCs w:val="24"/>
        </w:rPr>
        <w:object w:dxaOrig="5640" w:dyaOrig="520">
          <v:shape id="_x0000_i1034" type="#_x0000_t75" style="width:283.5pt;height:25.5pt" o:ole="">
            <v:imagedata r:id="rId10" o:title=""/>
          </v:shape>
          <o:OLEObject Type="Embed" ProgID="Equation.DSMT4" ShapeID="_x0000_i1034" DrawAspect="Content" ObjectID="_1744370455" r:id="rId11"/>
        </w:object>
      </w:r>
    </w:p>
    <w:p w:rsidR="004B09A4" w:rsidRDefault="004B09A4" w:rsidP="004B09A4">
      <w:pPr>
        <w:tabs>
          <w:tab w:val="left" w:pos="283"/>
          <w:tab w:val="left" w:pos="2835"/>
          <w:tab w:val="left" w:pos="5386"/>
          <w:tab w:val="left" w:pos="7937"/>
        </w:tabs>
        <w:spacing w:before="0" w:after="0" w:line="40" w:lineRule="atLeast"/>
        <w:ind w:firstLine="283"/>
        <w:rPr>
          <w:rFonts w:ascii="Times New Roman" w:hAnsi="Times New Roman" w:cs="Times New Roman"/>
          <w:sz w:val="24"/>
          <w:szCs w:val="24"/>
          <w:lang w:val="pt-BR"/>
        </w:rPr>
      </w:pPr>
      <w:r w:rsidRPr="004B09A4">
        <w:rPr>
          <w:rFonts w:ascii="Times New Roman" w:hAnsi="Times New Roman" w:cs="Times New Roman"/>
          <w:sz w:val="24"/>
          <w:szCs w:val="24"/>
          <w:lang w:val="pt-BR"/>
        </w:rPr>
        <w:t>Khi phản ứng đạt tới trạng thái cân bằng, cho các tác động: (1) tăng nhiệt độ, (2) tăng áp suất, (3) thêm chất xúc tác, (4) giảm nhiệt độ, (5) lấy NH</w:t>
      </w:r>
      <w:r w:rsidRPr="004B09A4">
        <w:rPr>
          <w:rFonts w:ascii="Times New Roman" w:hAnsi="Times New Roman" w:cs="Times New Roman"/>
          <w:sz w:val="24"/>
          <w:szCs w:val="24"/>
          <w:vertAlign w:val="subscript"/>
          <w:lang w:val="pt-BR"/>
        </w:rPr>
        <w:t>3</w:t>
      </w:r>
      <w:r w:rsidRPr="004B09A4">
        <w:rPr>
          <w:rFonts w:ascii="Times New Roman" w:hAnsi="Times New Roman" w:cs="Times New Roman"/>
          <w:sz w:val="24"/>
          <w:szCs w:val="24"/>
          <w:lang w:val="pt-BR"/>
        </w:rPr>
        <w:t xml:space="preserve"> ra khỏi hệ. Những tác động nào làm cho cân bằng chuyển dịch theo chiều thuận?</w:t>
      </w:r>
    </w:p>
    <w:p w:rsidR="004B09A4" w:rsidRPr="004B09A4" w:rsidRDefault="004B09A4" w:rsidP="004B09A4">
      <w:pPr>
        <w:tabs>
          <w:tab w:val="left" w:pos="283"/>
          <w:tab w:val="left" w:pos="2835"/>
          <w:tab w:val="left" w:pos="5386"/>
          <w:tab w:val="left" w:pos="7937"/>
        </w:tabs>
        <w:spacing w:before="0" w:after="0" w:line="40" w:lineRule="atLeast"/>
        <w:ind w:firstLine="283"/>
        <w:rPr>
          <w:rFonts w:ascii="Times New Roman" w:hAnsi="Times New Roman" w:cs="Times New Roman"/>
          <w:b/>
          <w:sz w:val="24"/>
          <w:szCs w:val="24"/>
          <w:lang w:val="pt-BR"/>
        </w:rPr>
      </w:pPr>
      <w:r w:rsidRPr="004B09A4">
        <w:rPr>
          <w:rFonts w:ascii="Times New Roman" w:hAnsi="Times New Roman" w:cs="Times New Roman"/>
          <w:b/>
          <w:sz w:val="24"/>
          <w:szCs w:val="24"/>
          <w:lang w:val="pt-BR"/>
        </w:rPr>
        <w:t>A.</w:t>
      </w:r>
      <w:r w:rsidRPr="004B09A4">
        <w:rPr>
          <w:rFonts w:ascii="Times New Roman" w:hAnsi="Times New Roman" w:cs="Times New Roman"/>
          <w:sz w:val="24"/>
          <w:szCs w:val="24"/>
          <w:lang w:val="pt-BR"/>
        </w:rPr>
        <w:t xml:space="preserve"> (2), (3), (4). </w:t>
      </w:r>
      <w:r w:rsidRPr="004B09A4">
        <w:rPr>
          <w:rFonts w:ascii="Times New Roman" w:hAnsi="Times New Roman" w:cs="Times New Roman"/>
          <w:b/>
          <w:sz w:val="24"/>
          <w:szCs w:val="24"/>
          <w:lang w:val="pt-BR"/>
        </w:rPr>
        <w:tab/>
        <w:t>B.</w:t>
      </w:r>
      <w:r w:rsidRPr="004B09A4">
        <w:rPr>
          <w:rFonts w:ascii="Times New Roman" w:hAnsi="Times New Roman" w:cs="Times New Roman"/>
          <w:sz w:val="24"/>
          <w:szCs w:val="24"/>
          <w:lang w:val="pt-BR"/>
        </w:rPr>
        <w:t xml:space="preserve"> (1), (2), (3), (5). </w:t>
      </w:r>
      <w:r w:rsidRPr="004B09A4">
        <w:rPr>
          <w:rFonts w:ascii="Times New Roman" w:hAnsi="Times New Roman" w:cs="Times New Roman"/>
          <w:b/>
          <w:sz w:val="24"/>
          <w:szCs w:val="24"/>
          <w:lang w:val="pt-BR"/>
        </w:rPr>
        <w:t xml:space="preserve">           C. </w:t>
      </w:r>
      <w:r w:rsidRPr="004B09A4">
        <w:rPr>
          <w:rFonts w:ascii="Times New Roman" w:hAnsi="Times New Roman" w:cs="Times New Roman"/>
          <w:sz w:val="24"/>
          <w:szCs w:val="24"/>
          <w:lang w:val="pt-BR"/>
        </w:rPr>
        <w:t xml:space="preserve">(2), (4), (5). </w:t>
      </w:r>
      <w:r w:rsidRPr="004B09A4">
        <w:rPr>
          <w:rFonts w:ascii="Times New Roman" w:hAnsi="Times New Roman" w:cs="Times New Roman"/>
          <w:b/>
          <w:sz w:val="24"/>
          <w:szCs w:val="24"/>
          <w:lang w:val="pt-BR"/>
        </w:rPr>
        <w:tab/>
      </w:r>
      <w:r w:rsidRPr="004B09A4">
        <w:rPr>
          <w:rFonts w:ascii="Times New Roman" w:hAnsi="Times New Roman" w:cs="Times New Roman"/>
          <w:b/>
          <w:sz w:val="24"/>
          <w:szCs w:val="24"/>
          <w:lang w:val="pt-BR"/>
        </w:rPr>
        <w:tab/>
        <w:t>D.</w:t>
      </w:r>
      <w:r w:rsidRPr="004B09A4">
        <w:rPr>
          <w:rFonts w:ascii="Times New Roman" w:hAnsi="Times New Roman" w:cs="Times New Roman"/>
          <w:sz w:val="24"/>
          <w:szCs w:val="24"/>
          <w:lang w:val="pt-BR"/>
        </w:rPr>
        <w:t xml:space="preserve"> (2), (3), (4), (5).</w:t>
      </w:r>
    </w:p>
    <w:p w:rsidR="00030EE6" w:rsidRDefault="00FB5E15">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II. TỰ LUẬN (5,0 điểm)</w:t>
      </w:r>
    </w:p>
    <w:p w:rsidR="00B2655C" w:rsidRDefault="00FB5E15" w:rsidP="00B2655C">
      <w:pPr>
        <w:numPr>
          <w:ilvl w:val="0"/>
          <w:numId w:val="14"/>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B2655C">
        <w:rPr>
          <w:rFonts w:ascii="Times New Roman" w:eastAsia="Times New Roman" w:hAnsi="Times New Roman" w:cs="Times New Roman"/>
          <w:color w:val="000000"/>
          <w:sz w:val="24"/>
          <w:szCs w:val="24"/>
        </w:rPr>
        <w:t xml:space="preserve">[TH] </w:t>
      </w:r>
      <w:r w:rsidR="002F50D3" w:rsidRPr="00B2655C">
        <w:rPr>
          <w:rFonts w:ascii="Times New Roman" w:eastAsia="Times New Roman" w:hAnsi="Times New Roman" w:cs="Times New Roman"/>
          <w:color w:val="000000"/>
          <w:sz w:val="24"/>
          <w:szCs w:val="24"/>
        </w:rPr>
        <w:t xml:space="preserve">Viết phương trình hóa học của phản ứng giữa nitrogen với hydrogen và với oxygen. </w:t>
      </w:r>
    </w:p>
    <w:p w:rsidR="00030EE6" w:rsidRPr="00B2655C" w:rsidRDefault="00FB5E15" w:rsidP="00B2655C">
      <w:pPr>
        <w:numPr>
          <w:ilvl w:val="0"/>
          <w:numId w:val="14"/>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B2655C">
        <w:rPr>
          <w:rFonts w:ascii="Times New Roman" w:eastAsia="Times New Roman" w:hAnsi="Times New Roman" w:cs="Times New Roman"/>
          <w:color w:val="000000"/>
          <w:sz w:val="24"/>
          <w:szCs w:val="24"/>
        </w:rPr>
        <w:t xml:space="preserve">[VD] </w:t>
      </w:r>
      <w:r w:rsidR="002F50D3" w:rsidRPr="00B2655C">
        <w:rPr>
          <w:rFonts w:ascii="Times New Roman" w:hAnsi="Times New Roman"/>
          <w:sz w:val="24"/>
          <w:szCs w:val="24"/>
        </w:rPr>
        <w:t>Cho</w:t>
      </w:r>
      <w:r w:rsidR="002F50D3" w:rsidRPr="00B2655C">
        <w:rPr>
          <w:rFonts w:ascii="Times New Roman" w:hAnsi="Times New Roman"/>
          <w:spacing w:val="12"/>
          <w:sz w:val="24"/>
          <w:szCs w:val="24"/>
        </w:rPr>
        <w:t xml:space="preserve"> </w:t>
      </w:r>
      <w:r w:rsidR="002F50D3" w:rsidRPr="00B2655C">
        <w:rPr>
          <w:rFonts w:ascii="Times New Roman" w:hAnsi="Times New Roman"/>
          <w:sz w:val="24"/>
          <w:szCs w:val="24"/>
        </w:rPr>
        <w:t>v</w:t>
      </w:r>
      <w:r w:rsidR="002F50D3" w:rsidRPr="00B2655C">
        <w:rPr>
          <w:rFonts w:ascii="Times New Roman" w:hAnsi="Times New Roman"/>
          <w:spacing w:val="-1"/>
          <w:sz w:val="24"/>
          <w:szCs w:val="24"/>
        </w:rPr>
        <w:t>à</w:t>
      </w:r>
      <w:r w:rsidR="002F50D3" w:rsidRPr="00B2655C">
        <w:rPr>
          <w:rFonts w:ascii="Times New Roman" w:hAnsi="Times New Roman"/>
          <w:sz w:val="24"/>
          <w:szCs w:val="24"/>
        </w:rPr>
        <w:t>o</w:t>
      </w:r>
      <w:r w:rsidR="002F50D3" w:rsidRPr="00B2655C">
        <w:rPr>
          <w:rFonts w:ascii="Times New Roman" w:hAnsi="Times New Roman"/>
          <w:spacing w:val="12"/>
          <w:sz w:val="24"/>
          <w:szCs w:val="24"/>
        </w:rPr>
        <w:t xml:space="preserve"> </w:t>
      </w:r>
      <w:r w:rsidR="002F50D3" w:rsidRPr="00B2655C">
        <w:rPr>
          <w:rFonts w:ascii="Times New Roman" w:hAnsi="Times New Roman"/>
          <w:sz w:val="24"/>
          <w:szCs w:val="24"/>
        </w:rPr>
        <w:t>bình</w:t>
      </w:r>
      <w:r w:rsidR="002F50D3" w:rsidRPr="00B2655C">
        <w:rPr>
          <w:rFonts w:ascii="Times New Roman" w:hAnsi="Times New Roman"/>
          <w:spacing w:val="12"/>
          <w:sz w:val="24"/>
          <w:szCs w:val="24"/>
        </w:rPr>
        <w:t xml:space="preserve"> </w:t>
      </w:r>
      <w:r w:rsidR="002F50D3" w:rsidRPr="00B2655C">
        <w:rPr>
          <w:rFonts w:ascii="Times New Roman" w:hAnsi="Times New Roman"/>
          <w:sz w:val="24"/>
          <w:szCs w:val="24"/>
        </w:rPr>
        <w:t>kín</w:t>
      </w:r>
      <w:r w:rsidR="002F50D3" w:rsidRPr="00B2655C">
        <w:rPr>
          <w:rFonts w:ascii="Times New Roman" w:hAnsi="Times New Roman"/>
          <w:spacing w:val="14"/>
          <w:sz w:val="24"/>
          <w:szCs w:val="24"/>
        </w:rPr>
        <w:t xml:space="preserve"> </w:t>
      </w:r>
      <w:r w:rsidR="002F50D3" w:rsidRPr="00B2655C">
        <w:rPr>
          <w:rFonts w:ascii="Times New Roman" w:hAnsi="Times New Roman"/>
          <w:sz w:val="24"/>
          <w:szCs w:val="24"/>
        </w:rPr>
        <w:t>0,2 mol</w:t>
      </w:r>
      <w:r w:rsidR="002F50D3" w:rsidRPr="00B2655C">
        <w:rPr>
          <w:rFonts w:ascii="Times New Roman" w:hAnsi="Times New Roman"/>
          <w:spacing w:val="12"/>
          <w:sz w:val="24"/>
          <w:szCs w:val="24"/>
        </w:rPr>
        <w:t xml:space="preserve"> </w:t>
      </w:r>
      <w:r w:rsidR="002F50D3" w:rsidRPr="00B2655C">
        <w:rPr>
          <w:rFonts w:ascii="Times New Roman" w:hAnsi="Times New Roman"/>
          <w:spacing w:val="2"/>
          <w:sz w:val="24"/>
          <w:szCs w:val="24"/>
        </w:rPr>
        <w:t>N</w:t>
      </w:r>
      <w:r w:rsidR="002F50D3" w:rsidRPr="00B2655C">
        <w:rPr>
          <w:rFonts w:ascii="Times New Roman" w:hAnsi="Times New Roman"/>
          <w:position w:val="-3"/>
          <w:sz w:val="24"/>
          <w:szCs w:val="24"/>
          <w:vertAlign w:val="subscript"/>
        </w:rPr>
        <w:t>2</w:t>
      </w:r>
      <w:r w:rsidR="002F50D3" w:rsidRPr="00B2655C">
        <w:rPr>
          <w:rFonts w:ascii="Times New Roman" w:hAnsi="Times New Roman"/>
          <w:spacing w:val="33"/>
          <w:position w:val="-3"/>
          <w:sz w:val="24"/>
          <w:szCs w:val="24"/>
        </w:rPr>
        <w:t xml:space="preserve"> </w:t>
      </w:r>
      <w:r w:rsidR="002F50D3" w:rsidRPr="00B2655C">
        <w:rPr>
          <w:rFonts w:ascii="Times New Roman" w:hAnsi="Times New Roman"/>
          <w:sz w:val="24"/>
          <w:szCs w:val="24"/>
        </w:rPr>
        <w:t>và</w:t>
      </w:r>
      <w:r w:rsidR="002F50D3" w:rsidRPr="00B2655C">
        <w:rPr>
          <w:rFonts w:ascii="Times New Roman" w:hAnsi="Times New Roman"/>
          <w:spacing w:val="11"/>
          <w:sz w:val="24"/>
          <w:szCs w:val="24"/>
        </w:rPr>
        <w:t xml:space="preserve"> </w:t>
      </w:r>
      <w:r w:rsidR="002F50D3" w:rsidRPr="00B2655C">
        <w:rPr>
          <w:rFonts w:ascii="Times New Roman" w:hAnsi="Times New Roman"/>
          <w:sz w:val="24"/>
          <w:szCs w:val="24"/>
        </w:rPr>
        <w:t>0,8 mol</w:t>
      </w:r>
      <w:r w:rsidR="002F50D3" w:rsidRPr="00B2655C">
        <w:rPr>
          <w:rFonts w:ascii="Times New Roman" w:hAnsi="Times New Roman"/>
          <w:spacing w:val="15"/>
          <w:sz w:val="24"/>
          <w:szCs w:val="24"/>
        </w:rPr>
        <w:t xml:space="preserve"> </w:t>
      </w:r>
      <w:r w:rsidR="002F50D3" w:rsidRPr="00B2655C">
        <w:rPr>
          <w:rFonts w:ascii="Times New Roman" w:hAnsi="Times New Roman"/>
          <w:spacing w:val="1"/>
          <w:sz w:val="24"/>
          <w:szCs w:val="24"/>
        </w:rPr>
        <w:t>H</w:t>
      </w:r>
      <w:r w:rsidR="002F50D3" w:rsidRPr="00B2655C">
        <w:rPr>
          <w:rFonts w:ascii="Times New Roman" w:hAnsi="Times New Roman"/>
          <w:position w:val="-3"/>
          <w:sz w:val="24"/>
          <w:szCs w:val="24"/>
          <w:vertAlign w:val="subscript"/>
        </w:rPr>
        <w:t>2</w:t>
      </w:r>
      <w:r w:rsidR="002F50D3" w:rsidRPr="00B2655C">
        <w:rPr>
          <w:rFonts w:ascii="Times New Roman" w:hAnsi="Times New Roman"/>
          <w:spacing w:val="33"/>
          <w:position w:val="-3"/>
          <w:sz w:val="24"/>
          <w:szCs w:val="24"/>
        </w:rPr>
        <w:t xml:space="preserve"> </w:t>
      </w:r>
      <w:r w:rsidR="002F50D3" w:rsidRPr="00B2655C">
        <w:rPr>
          <w:rFonts w:ascii="Times New Roman" w:hAnsi="Times New Roman"/>
          <w:sz w:val="24"/>
          <w:szCs w:val="24"/>
        </w:rPr>
        <w:t>với</w:t>
      </w:r>
      <w:r w:rsidR="002F50D3" w:rsidRPr="00B2655C">
        <w:rPr>
          <w:rFonts w:ascii="Times New Roman" w:hAnsi="Times New Roman"/>
          <w:spacing w:val="12"/>
          <w:sz w:val="24"/>
          <w:szCs w:val="24"/>
        </w:rPr>
        <w:t xml:space="preserve"> </w:t>
      </w:r>
      <w:r w:rsidR="002F50D3" w:rsidRPr="00B2655C">
        <w:rPr>
          <w:rFonts w:ascii="Times New Roman" w:hAnsi="Times New Roman"/>
          <w:spacing w:val="2"/>
          <w:sz w:val="24"/>
          <w:szCs w:val="24"/>
        </w:rPr>
        <w:t>x</w:t>
      </w:r>
      <w:r w:rsidR="002F50D3" w:rsidRPr="00B2655C">
        <w:rPr>
          <w:rFonts w:ascii="Times New Roman" w:hAnsi="Times New Roman"/>
          <w:sz w:val="24"/>
          <w:szCs w:val="24"/>
        </w:rPr>
        <w:t>úc</w:t>
      </w:r>
      <w:r w:rsidR="002F50D3" w:rsidRPr="00B2655C">
        <w:rPr>
          <w:rFonts w:ascii="Times New Roman" w:hAnsi="Times New Roman"/>
          <w:spacing w:val="11"/>
          <w:sz w:val="24"/>
          <w:szCs w:val="24"/>
        </w:rPr>
        <w:t xml:space="preserve"> </w:t>
      </w:r>
      <w:r w:rsidR="002F50D3" w:rsidRPr="00B2655C">
        <w:rPr>
          <w:rFonts w:ascii="Times New Roman" w:hAnsi="Times New Roman"/>
          <w:sz w:val="24"/>
          <w:szCs w:val="24"/>
        </w:rPr>
        <w:t>t</w:t>
      </w:r>
      <w:r w:rsidR="002F50D3" w:rsidRPr="00B2655C">
        <w:rPr>
          <w:rFonts w:ascii="Times New Roman" w:hAnsi="Times New Roman"/>
          <w:spacing w:val="-1"/>
          <w:sz w:val="24"/>
          <w:szCs w:val="24"/>
        </w:rPr>
        <w:t>á</w:t>
      </w:r>
      <w:r w:rsidR="002F50D3" w:rsidRPr="00B2655C">
        <w:rPr>
          <w:rFonts w:ascii="Times New Roman" w:hAnsi="Times New Roman"/>
          <w:sz w:val="24"/>
          <w:szCs w:val="24"/>
        </w:rPr>
        <w:t>c</w:t>
      </w:r>
      <w:r w:rsidR="002F50D3" w:rsidRPr="00B2655C">
        <w:rPr>
          <w:rFonts w:ascii="Times New Roman" w:hAnsi="Times New Roman"/>
          <w:spacing w:val="13"/>
          <w:sz w:val="24"/>
          <w:szCs w:val="24"/>
        </w:rPr>
        <w:t xml:space="preserve"> </w:t>
      </w:r>
      <w:r w:rsidR="002F50D3" w:rsidRPr="00B2655C">
        <w:rPr>
          <w:rFonts w:ascii="Times New Roman" w:hAnsi="Times New Roman"/>
          <w:sz w:val="24"/>
          <w:szCs w:val="24"/>
        </w:rPr>
        <w:t>thí</w:t>
      </w:r>
      <w:r w:rsidR="002F50D3" w:rsidRPr="00B2655C">
        <w:rPr>
          <w:rFonts w:ascii="Times New Roman" w:hAnsi="Times New Roman"/>
          <w:spacing w:val="-1"/>
          <w:sz w:val="24"/>
          <w:szCs w:val="24"/>
        </w:rPr>
        <w:t>c</w:t>
      </w:r>
      <w:r w:rsidR="002F50D3" w:rsidRPr="00B2655C">
        <w:rPr>
          <w:rFonts w:ascii="Times New Roman" w:hAnsi="Times New Roman"/>
          <w:sz w:val="24"/>
          <w:szCs w:val="24"/>
        </w:rPr>
        <w:t>h</w:t>
      </w:r>
      <w:r w:rsidR="002F50D3" w:rsidRPr="00B2655C">
        <w:rPr>
          <w:rFonts w:ascii="Times New Roman" w:hAnsi="Times New Roman"/>
          <w:spacing w:val="12"/>
          <w:sz w:val="24"/>
          <w:szCs w:val="24"/>
        </w:rPr>
        <w:t xml:space="preserve"> </w:t>
      </w:r>
      <w:r w:rsidR="002F50D3" w:rsidRPr="00B2655C">
        <w:rPr>
          <w:rFonts w:ascii="Times New Roman" w:hAnsi="Times New Roman"/>
          <w:sz w:val="24"/>
          <w:szCs w:val="24"/>
        </w:rPr>
        <w:t>hợp.</w:t>
      </w:r>
      <w:r w:rsidR="002F50D3" w:rsidRPr="00B2655C">
        <w:rPr>
          <w:rFonts w:ascii="Times New Roman" w:hAnsi="Times New Roman"/>
          <w:spacing w:val="14"/>
          <w:sz w:val="24"/>
          <w:szCs w:val="24"/>
        </w:rPr>
        <w:t xml:space="preserve"> </w:t>
      </w:r>
      <w:r w:rsidR="002F50D3" w:rsidRPr="00B2655C">
        <w:rPr>
          <w:rFonts w:ascii="Times New Roman" w:hAnsi="Times New Roman"/>
          <w:spacing w:val="1"/>
          <w:sz w:val="24"/>
          <w:szCs w:val="24"/>
        </w:rPr>
        <w:t>S</w:t>
      </w:r>
      <w:r w:rsidR="002F50D3" w:rsidRPr="00B2655C">
        <w:rPr>
          <w:rFonts w:ascii="Times New Roman" w:hAnsi="Times New Roman"/>
          <w:spacing w:val="-1"/>
          <w:sz w:val="24"/>
          <w:szCs w:val="24"/>
        </w:rPr>
        <w:t>a</w:t>
      </w:r>
      <w:r w:rsidR="002F50D3" w:rsidRPr="00B2655C">
        <w:rPr>
          <w:rFonts w:ascii="Times New Roman" w:hAnsi="Times New Roman"/>
          <w:sz w:val="24"/>
          <w:szCs w:val="24"/>
        </w:rPr>
        <w:t>u</w:t>
      </w:r>
      <w:r w:rsidR="002F50D3" w:rsidRPr="00B2655C">
        <w:rPr>
          <w:rFonts w:ascii="Times New Roman" w:hAnsi="Times New Roman"/>
          <w:spacing w:val="12"/>
          <w:sz w:val="24"/>
          <w:szCs w:val="24"/>
        </w:rPr>
        <w:t xml:space="preserve"> </w:t>
      </w:r>
      <w:r w:rsidR="002F50D3" w:rsidRPr="00B2655C">
        <w:rPr>
          <w:rFonts w:ascii="Times New Roman" w:hAnsi="Times New Roman"/>
          <w:sz w:val="24"/>
          <w:szCs w:val="24"/>
        </w:rPr>
        <w:t>một</w:t>
      </w:r>
      <w:r w:rsidR="002F50D3" w:rsidRPr="00B2655C">
        <w:rPr>
          <w:rFonts w:ascii="Times New Roman" w:hAnsi="Times New Roman"/>
          <w:spacing w:val="15"/>
          <w:sz w:val="24"/>
          <w:szCs w:val="24"/>
        </w:rPr>
        <w:t xml:space="preserve"> </w:t>
      </w:r>
      <w:r w:rsidR="002F50D3" w:rsidRPr="00B2655C">
        <w:rPr>
          <w:rFonts w:ascii="Times New Roman" w:hAnsi="Times New Roman"/>
          <w:sz w:val="24"/>
          <w:szCs w:val="24"/>
        </w:rPr>
        <w:t>thời</w:t>
      </w:r>
      <w:r w:rsidR="002F50D3" w:rsidRPr="00B2655C">
        <w:rPr>
          <w:rFonts w:ascii="Times New Roman" w:hAnsi="Times New Roman"/>
          <w:spacing w:val="12"/>
          <w:sz w:val="24"/>
          <w:szCs w:val="24"/>
        </w:rPr>
        <w:t xml:space="preserve"> </w:t>
      </w:r>
      <w:r w:rsidR="002F50D3" w:rsidRPr="00B2655C">
        <w:rPr>
          <w:rFonts w:ascii="Times New Roman" w:hAnsi="Times New Roman"/>
          <w:spacing w:val="-2"/>
          <w:sz w:val="24"/>
          <w:szCs w:val="24"/>
        </w:rPr>
        <w:t>g</w:t>
      </w:r>
      <w:r w:rsidR="002F50D3" w:rsidRPr="00B2655C">
        <w:rPr>
          <w:rFonts w:ascii="Times New Roman" w:hAnsi="Times New Roman"/>
          <w:spacing w:val="3"/>
          <w:sz w:val="24"/>
          <w:szCs w:val="24"/>
        </w:rPr>
        <w:t>i</w:t>
      </w:r>
      <w:r w:rsidR="002F50D3" w:rsidRPr="00B2655C">
        <w:rPr>
          <w:rFonts w:ascii="Times New Roman" w:hAnsi="Times New Roman"/>
          <w:spacing w:val="-1"/>
          <w:sz w:val="24"/>
          <w:szCs w:val="24"/>
        </w:rPr>
        <w:t>a</w:t>
      </w:r>
      <w:r w:rsidR="002F50D3" w:rsidRPr="00B2655C">
        <w:rPr>
          <w:rFonts w:ascii="Times New Roman" w:hAnsi="Times New Roman"/>
          <w:sz w:val="24"/>
          <w:szCs w:val="24"/>
        </w:rPr>
        <w:t>n</w:t>
      </w:r>
      <w:r w:rsidR="002F50D3" w:rsidRPr="00B2655C">
        <w:rPr>
          <w:rFonts w:ascii="Times New Roman" w:hAnsi="Times New Roman"/>
          <w:spacing w:val="18"/>
          <w:sz w:val="24"/>
          <w:szCs w:val="24"/>
        </w:rPr>
        <w:t xml:space="preserve"> </w:t>
      </w:r>
      <w:r w:rsidR="002F50D3" w:rsidRPr="00B2655C">
        <w:rPr>
          <w:rFonts w:ascii="Times New Roman" w:hAnsi="Times New Roman"/>
          <w:sz w:val="24"/>
          <w:szCs w:val="24"/>
        </w:rPr>
        <w:t>th</w:t>
      </w:r>
      <w:r w:rsidR="002F50D3" w:rsidRPr="00B2655C">
        <w:rPr>
          <w:rFonts w:ascii="Times New Roman" w:hAnsi="Times New Roman"/>
          <w:spacing w:val="4"/>
          <w:sz w:val="24"/>
          <w:szCs w:val="24"/>
        </w:rPr>
        <w:t>ấ</w:t>
      </w:r>
      <w:r w:rsidR="002F50D3" w:rsidRPr="00B2655C">
        <w:rPr>
          <w:rFonts w:ascii="Times New Roman" w:hAnsi="Times New Roman"/>
          <w:sz w:val="24"/>
          <w:szCs w:val="24"/>
        </w:rPr>
        <w:t>y</w:t>
      </w:r>
      <w:r w:rsidR="002F50D3" w:rsidRPr="00B2655C">
        <w:rPr>
          <w:rFonts w:ascii="Times New Roman" w:hAnsi="Times New Roman"/>
          <w:spacing w:val="9"/>
          <w:sz w:val="24"/>
          <w:szCs w:val="24"/>
        </w:rPr>
        <w:t xml:space="preserve"> </w:t>
      </w:r>
      <w:r w:rsidR="002F50D3" w:rsidRPr="00B2655C">
        <w:rPr>
          <w:rFonts w:ascii="Times New Roman" w:hAnsi="Times New Roman"/>
          <w:sz w:val="24"/>
          <w:szCs w:val="24"/>
        </w:rPr>
        <w:t>t</w:t>
      </w:r>
      <w:r w:rsidR="002F50D3" w:rsidRPr="00B2655C">
        <w:rPr>
          <w:rFonts w:ascii="Times New Roman" w:hAnsi="Times New Roman"/>
          <w:spacing w:val="-1"/>
          <w:sz w:val="24"/>
          <w:szCs w:val="24"/>
        </w:rPr>
        <w:t>ạ</w:t>
      </w:r>
      <w:r w:rsidR="002F50D3" w:rsidRPr="00B2655C">
        <w:rPr>
          <w:rFonts w:ascii="Times New Roman" w:hAnsi="Times New Roman"/>
          <w:sz w:val="24"/>
          <w:szCs w:val="24"/>
        </w:rPr>
        <w:t>o</w:t>
      </w:r>
      <w:r w:rsidR="002F50D3" w:rsidRPr="00B2655C">
        <w:rPr>
          <w:rFonts w:ascii="Times New Roman" w:hAnsi="Times New Roman"/>
          <w:spacing w:val="14"/>
          <w:sz w:val="24"/>
          <w:szCs w:val="24"/>
        </w:rPr>
        <w:t xml:space="preserve"> </w:t>
      </w:r>
      <w:r w:rsidR="002F50D3" w:rsidRPr="00B2655C">
        <w:rPr>
          <w:rFonts w:ascii="Times New Roman" w:hAnsi="Times New Roman"/>
          <w:spacing w:val="-1"/>
          <w:sz w:val="24"/>
          <w:szCs w:val="24"/>
        </w:rPr>
        <w:t>r</w:t>
      </w:r>
      <w:r w:rsidR="002F50D3" w:rsidRPr="00B2655C">
        <w:rPr>
          <w:rFonts w:ascii="Times New Roman" w:hAnsi="Times New Roman"/>
          <w:sz w:val="24"/>
          <w:szCs w:val="24"/>
        </w:rPr>
        <w:t>a 0,3 mol NH</w:t>
      </w:r>
      <w:r w:rsidR="002F50D3" w:rsidRPr="00B2655C">
        <w:rPr>
          <w:rFonts w:ascii="Times New Roman" w:hAnsi="Times New Roman"/>
          <w:spacing w:val="1"/>
          <w:position w:val="-3"/>
          <w:sz w:val="24"/>
          <w:szCs w:val="24"/>
          <w:vertAlign w:val="subscript"/>
        </w:rPr>
        <w:t>3</w:t>
      </w:r>
      <w:r w:rsidR="002F50D3" w:rsidRPr="00B2655C">
        <w:rPr>
          <w:rFonts w:ascii="Times New Roman" w:hAnsi="Times New Roman"/>
          <w:sz w:val="24"/>
          <w:szCs w:val="24"/>
        </w:rPr>
        <w:t xml:space="preserve">. </w:t>
      </w:r>
      <w:r w:rsidR="002F50D3" w:rsidRPr="00B2655C">
        <w:rPr>
          <w:rFonts w:ascii="Times New Roman" w:hAnsi="Times New Roman"/>
          <w:sz w:val="24"/>
          <w:szCs w:val="24"/>
        </w:rPr>
        <w:t>Tính h</w:t>
      </w:r>
      <w:r w:rsidR="002F50D3" w:rsidRPr="00B2655C">
        <w:rPr>
          <w:rFonts w:ascii="Times New Roman" w:hAnsi="Times New Roman"/>
          <w:spacing w:val="1"/>
          <w:sz w:val="24"/>
          <w:szCs w:val="24"/>
        </w:rPr>
        <w:t>i</w:t>
      </w:r>
      <w:r w:rsidR="002F50D3" w:rsidRPr="00B2655C">
        <w:rPr>
          <w:rFonts w:ascii="Times New Roman" w:hAnsi="Times New Roman"/>
          <w:spacing w:val="-1"/>
          <w:sz w:val="24"/>
          <w:szCs w:val="24"/>
        </w:rPr>
        <w:t>ệ</w:t>
      </w:r>
      <w:r w:rsidR="002F50D3" w:rsidRPr="00B2655C">
        <w:rPr>
          <w:rFonts w:ascii="Times New Roman" w:hAnsi="Times New Roman"/>
          <w:sz w:val="24"/>
          <w:szCs w:val="24"/>
        </w:rPr>
        <w:t>u su</w:t>
      </w:r>
      <w:r w:rsidR="002F50D3" w:rsidRPr="00B2655C">
        <w:rPr>
          <w:rFonts w:ascii="Times New Roman" w:hAnsi="Times New Roman"/>
          <w:spacing w:val="-1"/>
          <w:sz w:val="24"/>
          <w:szCs w:val="24"/>
        </w:rPr>
        <w:t>ấ</w:t>
      </w:r>
      <w:r w:rsidR="002F50D3" w:rsidRPr="00B2655C">
        <w:rPr>
          <w:rFonts w:ascii="Times New Roman" w:hAnsi="Times New Roman"/>
          <w:sz w:val="24"/>
          <w:szCs w:val="24"/>
        </w:rPr>
        <w:t>t ph</w:t>
      </w:r>
      <w:r w:rsidR="002F50D3" w:rsidRPr="00B2655C">
        <w:rPr>
          <w:rFonts w:ascii="Times New Roman" w:hAnsi="Times New Roman"/>
          <w:spacing w:val="-1"/>
          <w:sz w:val="24"/>
          <w:szCs w:val="24"/>
        </w:rPr>
        <w:t>ả</w:t>
      </w:r>
      <w:r w:rsidR="002F50D3" w:rsidRPr="00B2655C">
        <w:rPr>
          <w:rFonts w:ascii="Times New Roman" w:hAnsi="Times New Roman"/>
          <w:sz w:val="24"/>
          <w:szCs w:val="24"/>
        </w:rPr>
        <w:t>n ứ</w:t>
      </w:r>
      <w:r w:rsidR="002F50D3" w:rsidRPr="00B2655C">
        <w:rPr>
          <w:rFonts w:ascii="Times New Roman" w:hAnsi="Times New Roman"/>
          <w:spacing w:val="2"/>
          <w:sz w:val="24"/>
          <w:szCs w:val="24"/>
        </w:rPr>
        <w:t>n</w:t>
      </w:r>
      <w:r w:rsidR="002F50D3" w:rsidRPr="00B2655C">
        <w:rPr>
          <w:rFonts w:ascii="Times New Roman" w:hAnsi="Times New Roman"/>
          <w:sz w:val="24"/>
          <w:szCs w:val="24"/>
        </w:rPr>
        <w:t>g</w:t>
      </w:r>
      <w:r w:rsidR="002F50D3" w:rsidRPr="00B2655C">
        <w:rPr>
          <w:rFonts w:ascii="Times New Roman" w:hAnsi="Times New Roman"/>
          <w:spacing w:val="-2"/>
          <w:sz w:val="24"/>
          <w:szCs w:val="24"/>
        </w:rPr>
        <w:t xml:space="preserve"> </w:t>
      </w:r>
      <w:r w:rsidR="002F50D3" w:rsidRPr="00B2655C">
        <w:rPr>
          <w:rFonts w:ascii="Times New Roman" w:hAnsi="Times New Roman"/>
          <w:sz w:val="24"/>
          <w:szCs w:val="24"/>
        </w:rPr>
        <w:t>tổ</w:t>
      </w:r>
      <w:r w:rsidR="002F50D3" w:rsidRPr="00B2655C">
        <w:rPr>
          <w:rFonts w:ascii="Times New Roman" w:hAnsi="Times New Roman"/>
          <w:spacing w:val="2"/>
          <w:sz w:val="24"/>
          <w:szCs w:val="24"/>
        </w:rPr>
        <w:t>n</w:t>
      </w:r>
      <w:r w:rsidR="002F50D3" w:rsidRPr="00B2655C">
        <w:rPr>
          <w:rFonts w:ascii="Times New Roman" w:hAnsi="Times New Roman"/>
          <w:sz w:val="24"/>
          <w:szCs w:val="24"/>
        </w:rPr>
        <w:t>g</w:t>
      </w:r>
      <w:r w:rsidR="002F50D3" w:rsidRPr="00B2655C">
        <w:rPr>
          <w:rFonts w:ascii="Times New Roman" w:hAnsi="Times New Roman"/>
          <w:spacing w:val="-2"/>
          <w:sz w:val="24"/>
          <w:szCs w:val="24"/>
        </w:rPr>
        <w:t xml:space="preserve"> </w:t>
      </w:r>
      <w:r w:rsidR="002F50D3" w:rsidRPr="00B2655C">
        <w:rPr>
          <w:rFonts w:ascii="Times New Roman" w:hAnsi="Times New Roman"/>
          <w:sz w:val="24"/>
          <w:szCs w:val="24"/>
        </w:rPr>
        <w:t>hợp</w:t>
      </w:r>
      <w:r w:rsidR="002F50D3" w:rsidRPr="00B2655C">
        <w:rPr>
          <w:rFonts w:ascii="Times New Roman" w:hAnsi="Times New Roman"/>
          <w:sz w:val="24"/>
          <w:szCs w:val="24"/>
        </w:rPr>
        <w:t>?</w:t>
      </w:r>
    </w:p>
    <w:p w:rsidR="00030EE6" w:rsidRDefault="00FB5E15">
      <w:pPr>
        <w:pBdr>
          <w:top w:val="nil"/>
          <w:left w:val="nil"/>
          <w:bottom w:val="nil"/>
          <w:right w:val="nil"/>
          <w:between w:val="nil"/>
        </w:pBdr>
        <w:spacing w:before="0" w:after="160" w:line="360" w:lineRule="auto"/>
        <w:jc w:val="center"/>
        <w:rPr>
          <w:rFonts w:ascii="Times New Roman" w:eastAsia="Times New Roman" w:hAnsi="Times New Roman" w:cs="Times New Roman"/>
          <w:b/>
          <w:color w:val="000000"/>
          <w:sz w:val="24"/>
          <w:szCs w:val="24"/>
        </w:rPr>
        <w:sectPr w:rsidR="00030EE6">
          <w:pgSz w:w="11906" w:h="16838"/>
          <w:pgMar w:top="720" w:right="720" w:bottom="720" w:left="720" w:header="720" w:footer="720" w:gutter="0"/>
          <w:cols w:space="720"/>
        </w:sectPr>
      </w:pPr>
      <w:r>
        <w:rPr>
          <w:rFonts w:ascii="Times New Roman" w:eastAsia="Times New Roman" w:hAnsi="Times New Roman" w:cs="Times New Roman"/>
          <w:b/>
          <w:color w:val="000000"/>
          <w:sz w:val="24"/>
          <w:szCs w:val="24"/>
        </w:rPr>
        <w:t>--------------------- HẾT --------------------</w:t>
      </w:r>
      <w:bookmarkStart w:id="0" w:name="_GoBack"/>
      <w:bookmarkEnd w:id="0"/>
    </w:p>
    <w:p w:rsidR="00030EE6" w:rsidRDefault="00030EE6" w:rsidP="007217DD">
      <w:pPr>
        <w:widowControl w:val="0"/>
        <w:pBdr>
          <w:top w:val="nil"/>
          <w:left w:val="nil"/>
          <w:bottom w:val="nil"/>
          <w:right w:val="nil"/>
          <w:between w:val="nil"/>
        </w:pBdr>
        <w:spacing w:before="0" w:after="0" w:line="276" w:lineRule="auto"/>
        <w:jc w:val="left"/>
      </w:pPr>
    </w:p>
    <w:sectPr w:rsidR="00030EE6" w:rsidSect="007217DD">
      <w:pgSz w:w="11906" w:h="16838"/>
      <w:pgMar w:top="567" w:right="567" w:bottom="624" w:left="56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318F8"/>
    <w:multiLevelType w:val="multilevel"/>
    <w:tmpl w:val="4A809C0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8134B8"/>
    <w:multiLevelType w:val="hybridMultilevel"/>
    <w:tmpl w:val="AA54C806"/>
    <w:lvl w:ilvl="0" w:tplc="0422C746">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69D74D8"/>
    <w:multiLevelType w:val="hybridMultilevel"/>
    <w:tmpl w:val="5D7003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8C4100"/>
    <w:multiLevelType w:val="hybridMultilevel"/>
    <w:tmpl w:val="690A3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DD52A7"/>
    <w:multiLevelType w:val="hybridMultilevel"/>
    <w:tmpl w:val="A51A6B4A"/>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101A5"/>
    <w:multiLevelType w:val="multilevel"/>
    <w:tmpl w:val="A8C4F1B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8E66B18"/>
    <w:multiLevelType w:val="multilevel"/>
    <w:tmpl w:val="67C206A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F515BA"/>
    <w:multiLevelType w:val="multilevel"/>
    <w:tmpl w:val="7164AB44"/>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B44B9F"/>
    <w:multiLevelType w:val="multilevel"/>
    <w:tmpl w:val="94DEAA44"/>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DDE7D7F"/>
    <w:multiLevelType w:val="hybridMultilevel"/>
    <w:tmpl w:val="7FB237E2"/>
    <w:lvl w:ilvl="0" w:tplc="64742A64">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12C4641"/>
    <w:multiLevelType w:val="multilevel"/>
    <w:tmpl w:val="013E1A8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41B2453"/>
    <w:multiLevelType w:val="multilevel"/>
    <w:tmpl w:val="8E1EB8C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5E431C6"/>
    <w:multiLevelType w:val="hybridMultilevel"/>
    <w:tmpl w:val="D8BEAEF4"/>
    <w:lvl w:ilvl="0" w:tplc="638C4FE6">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F657F5"/>
    <w:multiLevelType w:val="hybridMultilevel"/>
    <w:tmpl w:val="765C0A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4C7AA9"/>
    <w:multiLevelType w:val="hybridMultilevel"/>
    <w:tmpl w:val="9B0EFB8C"/>
    <w:lvl w:ilvl="0" w:tplc="8A464A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181A8C"/>
    <w:multiLevelType w:val="hybridMultilevel"/>
    <w:tmpl w:val="A28E8EC8"/>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F765A9A"/>
    <w:multiLevelType w:val="multilevel"/>
    <w:tmpl w:val="270409E6"/>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0352A5"/>
    <w:multiLevelType w:val="multilevel"/>
    <w:tmpl w:val="892A96C8"/>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B323D2"/>
    <w:multiLevelType w:val="multilevel"/>
    <w:tmpl w:val="EA44C63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A04B68"/>
    <w:multiLevelType w:val="hybridMultilevel"/>
    <w:tmpl w:val="8098F092"/>
    <w:lvl w:ilvl="0" w:tplc="BF3E1F5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96ECB"/>
    <w:multiLevelType w:val="multilevel"/>
    <w:tmpl w:val="57CA3B9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CDC263E"/>
    <w:multiLevelType w:val="multilevel"/>
    <w:tmpl w:val="9BD6C68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D3E21D8"/>
    <w:multiLevelType w:val="multilevel"/>
    <w:tmpl w:val="4A1434C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DA34709"/>
    <w:multiLevelType w:val="hybridMultilevel"/>
    <w:tmpl w:val="51709780"/>
    <w:lvl w:ilvl="0" w:tplc="7BBA167C">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E3F2FAB"/>
    <w:multiLevelType w:val="multilevel"/>
    <w:tmpl w:val="BA920C8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FEC0490"/>
    <w:multiLevelType w:val="multilevel"/>
    <w:tmpl w:val="89D06AB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503A9A"/>
    <w:multiLevelType w:val="hybridMultilevel"/>
    <w:tmpl w:val="4142EF1C"/>
    <w:lvl w:ilvl="0" w:tplc="0D527F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74731BE"/>
    <w:multiLevelType w:val="multilevel"/>
    <w:tmpl w:val="F94428F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EAE2EE7"/>
    <w:multiLevelType w:val="multilevel"/>
    <w:tmpl w:val="34B0BEA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7"/>
  </w:num>
  <w:num w:numId="2">
    <w:abstractNumId w:val="5"/>
  </w:num>
  <w:num w:numId="3">
    <w:abstractNumId w:val="18"/>
  </w:num>
  <w:num w:numId="4">
    <w:abstractNumId w:val="17"/>
  </w:num>
  <w:num w:numId="5">
    <w:abstractNumId w:val="28"/>
  </w:num>
  <w:num w:numId="6">
    <w:abstractNumId w:val="7"/>
  </w:num>
  <w:num w:numId="7">
    <w:abstractNumId w:val="22"/>
  </w:num>
  <w:num w:numId="8">
    <w:abstractNumId w:val="16"/>
  </w:num>
  <w:num w:numId="9">
    <w:abstractNumId w:val="8"/>
  </w:num>
  <w:num w:numId="10">
    <w:abstractNumId w:val="11"/>
  </w:num>
  <w:num w:numId="11">
    <w:abstractNumId w:val="20"/>
  </w:num>
  <w:num w:numId="12">
    <w:abstractNumId w:val="10"/>
  </w:num>
  <w:num w:numId="13">
    <w:abstractNumId w:val="6"/>
  </w:num>
  <w:num w:numId="14">
    <w:abstractNumId w:val="24"/>
  </w:num>
  <w:num w:numId="15">
    <w:abstractNumId w:val="0"/>
  </w:num>
  <w:num w:numId="16">
    <w:abstractNumId w:val="21"/>
  </w:num>
  <w:num w:numId="17">
    <w:abstractNumId w:val="25"/>
  </w:num>
  <w:num w:numId="18">
    <w:abstractNumId w:val="12"/>
  </w:num>
  <w:num w:numId="19">
    <w:abstractNumId w:val="19"/>
  </w:num>
  <w:num w:numId="20">
    <w:abstractNumId w:val="9"/>
  </w:num>
  <w:num w:numId="21">
    <w:abstractNumId w:val="15"/>
  </w:num>
  <w:num w:numId="22">
    <w:abstractNumId w:val="3"/>
  </w:num>
  <w:num w:numId="23">
    <w:abstractNumId w:val="23"/>
  </w:num>
  <w:num w:numId="24">
    <w:abstractNumId w:val="2"/>
  </w:num>
  <w:num w:numId="25">
    <w:abstractNumId w:val="4"/>
  </w:num>
  <w:num w:numId="26">
    <w:abstractNumId w:val="13"/>
  </w:num>
  <w:num w:numId="27">
    <w:abstractNumId w:val="1"/>
  </w:num>
  <w:num w:numId="28">
    <w:abstractNumId w:val="14"/>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EE6"/>
    <w:rsid w:val="00030EE6"/>
    <w:rsid w:val="000618B2"/>
    <w:rsid w:val="00173556"/>
    <w:rsid w:val="001876A4"/>
    <w:rsid w:val="0022104E"/>
    <w:rsid w:val="002F50D3"/>
    <w:rsid w:val="00334E86"/>
    <w:rsid w:val="00377EDE"/>
    <w:rsid w:val="003E4442"/>
    <w:rsid w:val="00425140"/>
    <w:rsid w:val="004B09A4"/>
    <w:rsid w:val="004C42F2"/>
    <w:rsid w:val="004D15C9"/>
    <w:rsid w:val="00533D7B"/>
    <w:rsid w:val="0054256C"/>
    <w:rsid w:val="005C6734"/>
    <w:rsid w:val="00612E22"/>
    <w:rsid w:val="007217DD"/>
    <w:rsid w:val="00734E3C"/>
    <w:rsid w:val="007609EA"/>
    <w:rsid w:val="008A5B05"/>
    <w:rsid w:val="00996F9B"/>
    <w:rsid w:val="00B24342"/>
    <w:rsid w:val="00B2655C"/>
    <w:rsid w:val="00B607E9"/>
    <w:rsid w:val="00B6704C"/>
    <w:rsid w:val="00C92FA5"/>
    <w:rsid w:val="00CE4A95"/>
    <w:rsid w:val="00FB5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7F5FE"/>
  <w15:docId w15:val="{0A35B215-390A-4E77-9ECA-EBF516C97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before="40" w:after="40" w:line="30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655C"/>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outlineLvl w:val="3"/>
    </w:pPr>
    <w:rPr>
      <w:b/>
      <w:sz w:val="24"/>
      <w:szCs w:val="24"/>
    </w:rPr>
  </w:style>
  <w:style w:type="paragraph" w:styleId="Heading5">
    <w:name w:val="heading 5"/>
    <w:basedOn w:val="Normal"/>
    <w:next w:val="Normal"/>
    <w:uiPriority w:val="9"/>
    <w:semiHidden/>
    <w:unhideWhenUsed/>
    <w:qFormat/>
    <w:pPr>
      <w:keepNext/>
      <w:keepLines/>
      <w:spacing w:before="220"/>
      <w:outlineLvl w:val="4"/>
    </w:pPr>
    <w:rPr>
      <w:b/>
    </w:rPr>
  </w:style>
  <w:style w:type="paragraph" w:styleId="Heading6">
    <w:name w:val="heading 6"/>
    <w:basedOn w:val="Normal"/>
    <w:next w:val="Normal"/>
    <w:uiPriority w:val="9"/>
    <w:semiHidden/>
    <w:unhideWhenUsed/>
    <w:qFormat/>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AMUW2mVUgUrwLfHWsuGbxZ/p0IPqurMFpLZfr8EgK57FHh4sw07RsE/RIN5pR8kRPRI3lxL7VgGR/D1zZPcKHCD9EWn0CJkC4u2TEXrd8wMebs04SwpvNeo=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404</Words>
  <Characters>2305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Hoai Phuong Nguyen</cp:lastModifiedBy>
  <cp:revision>3</cp:revision>
  <dcterms:created xsi:type="dcterms:W3CDTF">2023-04-30T07:31:00Z</dcterms:created>
  <dcterms:modified xsi:type="dcterms:W3CDTF">2023-04-30T07:32:00Z</dcterms:modified>
</cp:coreProperties>
</file>